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CA145" w14:textId="77777777" w:rsidR="005F593B" w:rsidRDefault="005F593B">
      <w:pPr>
        <w:pStyle w:val="a3"/>
        <w:rPr>
          <w:rFonts w:ascii="Courier New"/>
        </w:rPr>
      </w:pPr>
      <w:r>
        <w:rPr>
          <w:rFonts w:ascii="Courier New"/>
        </w:rPr>
        <w:t xml:space="preserve">                                                             </w:t>
      </w:r>
    </w:p>
    <w:p w14:paraId="53E3A849" w14:textId="77777777" w:rsidR="005F593B" w:rsidRDefault="005F593B">
      <w:pPr>
        <w:pStyle w:val="a3"/>
        <w:jc w:val="center"/>
        <w:rPr>
          <w:rFonts w:ascii="Courier New"/>
          <w:sz w:val="22"/>
        </w:rPr>
      </w:pPr>
      <w:r>
        <w:rPr>
          <w:rFonts w:ascii="Courier New"/>
          <w:sz w:val="22"/>
        </w:rPr>
        <w:t>Petroleum Association of Japan/Agreement</w:t>
      </w:r>
    </w:p>
    <w:p w14:paraId="5FBBD8A7" w14:textId="77777777" w:rsidR="005F593B" w:rsidRDefault="005F593B">
      <w:pPr>
        <w:pStyle w:val="a3"/>
        <w:jc w:val="center"/>
        <w:rPr>
          <w:rFonts w:ascii="Courier New"/>
          <w:sz w:val="22"/>
        </w:rPr>
      </w:pPr>
      <w:r>
        <w:rPr>
          <w:rFonts w:ascii="Courier New"/>
          <w:sz w:val="22"/>
        </w:rPr>
        <w:t>for the Lending of Oil-Spill Response Equipment</w:t>
      </w:r>
    </w:p>
    <w:p w14:paraId="44735A3B" w14:textId="77777777" w:rsidR="005F593B" w:rsidRDefault="005F593B">
      <w:pPr>
        <w:pStyle w:val="a3"/>
        <w:rPr>
          <w:rFonts w:ascii="Courier New"/>
          <w:sz w:val="22"/>
        </w:rPr>
      </w:pPr>
    </w:p>
    <w:p w14:paraId="185961ED" w14:textId="77777777" w:rsidR="005F593B" w:rsidRDefault="005F593B">
      <w:pPr>
        <w:pStyle w:val="a3"/>
        <w:rPr>
          <w:rFonts w:ascii="Courier New"/>
          <w:sz w:val="22"/>
        </w:rPr>
      </w:pPr>
    </w:p>
    <w:p w14:paraId="380E886E"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sz w:val="22"/>
        </w:rPr>
        <w:t>April 1, 1996</w:t>
      </w:r>
    </w:p>
    <w:p w14:paraId="2094BACE" w14:textId="77777777" w:rsidR="005F593B" w:rsidRDefault="005F593B">
      <w:pPr>
        <w:pStyle w:val="a3"/>
        <w:rPr>
          <w:rFonts w:ascii="Courier New"/>
          <w:sz w:val="22"/>
        </w:rPr>
      </w:pPr>
    </w:p>
    <w:p w14:paraId="04CF3852" w14:textId="77777777" w:rsidR="005F593B" w:rsidRDefault="005F593B">
      <w:pPr>
        <w:pStyle w:val="a3"/>
        <w:rPr>
          <w:rFonts w:ascii="Courier New"/>
          <w:sz w:val="22"/>
        </w:rPr>
      </w:pPr>
      <w:r>
        <w:rPr>
          <w:rFonts w:ascii="Courier New"/>
          <w:sz w:val="22"/>
        </w:rPr>
        <w:t>Contents</w:t>
      </w:r>
    </w:p>
    <w:p w14:paraId="1CB06035" w14:textId="77777777" w:rsidR="005F593B" w:rsidRDefault="005F593B">
      <w:pPr>
        <w:pStyle w:val="a3"/>
        <w:rPr>
          <w:rFonts w:ascii="Courier New"/>
          <w:sz w:val="22"/>
        </w:rPr>
      </w:pPr>
    </w:p>
    <w:p w14:paraId="3567907F" w14:textId="77777777" w:rsidR="005F593B" w:rsidRDefault="005F593B">
      <w:pPr>
        <w:pStyle w:val="a3"/>
        <w:rPr>
          <w:rFonts w:ascii="Courier New"/>
          <w:sz w:val="22"/>
        </w:rPr>
      </w:pPr>
      <w:r>
        <w:rPr>
          <w:rFonts w:ascii="Courier New"/>
          <w:sz w:val="22"/>
        </w:rPr>
        <w:t>Chapter 1   General (Articles 1 through 3)</w:t>
      </w:r>
    </w:p>
    <w:p w14:paraId="611F174D" w14:textId="77777777" w:rsidR="005F593B" w:rsidRDefault="005F593B">
      <w:pPr>
        <w:pStyle w:val="a3"/>
        <w:rPr>
          <w:rFonts w:ascii="Courier New"/>
          <w:sz w:val="22"/>
        </w:rPr>
      </w:pPr>
      <w:r>
        <w:rPr>
          <w:rFonts w:ascii="Courier New"/>
          <w:sz w:val="22"/>
        </w:rPr>
        <w:t>Chapter 2   Lending of Equipment (Articles 4 through 7)</w:t>
      </w:r>
    </w:p>
    <w:p w14:paraId="00CDC389" w14:textId="77777777" w:rsidR="005F593B" w:rsidRDefault="005F593B">
      <w:pPr>
        <w:pStyle w:val="a3"/>
        <w:rPr>
          <w:rFonts w:ascii="Courier New"/>
          <w:sz w:val="22"/>
        </w:rPr>
      </w:pPr>
      <w:r>
        <w:rPr>
          <w:rFonts w:ascii="Courier New"/>
          <w:sz w:val="22"/>
        </w:rPr>
        <w:t>Chapter 3   Use of Equipment (Article 8)</w:t>
      </w:r>
    </w:p>
    <w:p w14:paraId="70D31B16" w14:textId="77777777" w:rsidR="005F593B" w:rsidRDefault="005F593B">
      <w:pPr>
        <w:pStyle w:val="a3"/>
        <w:rPr>
          <w:rFonts w:ascii="Courier New"/>
          <w:sz w:val="22"/>
        </w:rPr>
      </w:pPr>
      <w:r>
        <w:rPr>
          <w:rFonts w:ascii="Courier New"/>
          <w:sz w:val="22"/>
        </w:rPr>
        <w:t>Chapter 4   Return of Equipment (Articles 9 through 10)</w:t>
      </w:r>
    </w:p>
    <w:p w14:paraId="6DC2FD4C" w14:textId="77777777" w:rsidR="005F593B" w:rsidRDefault="005F593B">
      <w:pPr>
        <w:pStyle w:val="a3"/>
        <w:rPr>
          <w:rFonts w:ascii="Courier New"/>
          <w:sz w:val="22"/>
        </w:rPr>
      </w:pPr>
      <w:r>
        <w:rPr>
          <w:rFonts w:ascii="Courier New"/>
          <w:sz w:val="22"/>
        </w:rPr>
        <w:t>Chapter 5   Miscellaneous (Articles 11 through 16)</w:t>
      </w:r>
    </w:p>
    <w:p w14:paraId="6C7C3DF9" w14:textId="77777777" w:rsidR="005F593B" w:rsidRDefault="005F593B">
      <w:pPr>
        <w:pStyle w:val="a3"/>
        <w:rPr>
          <w:rFonts w:ascii="Courier New"/>
          <w:sz w:val="22"/>
        </w:rPr>
      </w:pPr>
      <w:r>
        <w:rPr>
          <w:rFonts w:ascii="Courier New"/>
          <w:sz w:val="22"/>
        </w:rPr>
        <w:t>Annexes     No. 1 through No. 3</w:t>
      </w:r>
    </w:p>
    <w:p w14:paraId="756272EA" w14:textId="77777777" w:rsidR="005F593B" w:rsidRDefault="005F593B">
      <w:pPr>
        <w:pStyle w:val="a3"/>
        <w:rPr>
          <w:rFonts w:ascii="Courier New"/>
          <w:sz w:val="22"/>
        </w:rPr>
      </w:pPr>
      <w:r>
        <w:rPr>
          <w:rFonts w:ascii="Courier New"/>
          <w:sz w:val="22"/>
        </w:rPr>
        <w:t>Forms       No. 1 and No.2</w:t>
      </w:r>
    </w:p>
    <w:p w14:paraId="5CDF65C7" w14:textId="77777777" w:rsidR="005F593B" w:rsidRDefault="005F593B">
      <w:pPr>
        <w:pStyle w:val="a3"/>
        <w:rPr>
          <w:rFonts w:ascii="Courier New"/>
          <w:sz w:val="22"/>
        </w:rPr>
      </w:pPr>
    </w:p>
    <w:p w14:paraId="01507D5B" w14:textId="77777777" w:rsidR="005F593B" w:rsidRDefault="005F593B">
      <w:pPr>
        <w:pStyle w:val="a3"/>
        <w:jc w:val="center"/>
        <w:rPr>
          <w:rFonts w:ascii="Courier New"/>
          <w:sz w:val="22"/>
        </w:rPr>
      </w:pPr>
      <w:r>
        <w:rPr>
          <w:rFonts w:ascii="Courier New"/>
          <w:sz w:val="22"/>
        </w:rPr>
        <w:t>Chapter 1  General</w:t>
      </w:r>
    </w:p>
    <w:p w14:paraId="07E5BB6B" w14:textId="77777777" w:rsidR="005F593B" w:rsidRDefault="005F593B">
      <w:pPr>
        <w:pStyle w:val="a3"/>
        <w:rPr>
          <w:rFonts w:ascii="Courier New"/>
          <w:sz w:val="22"/>
        </w:rPr>
      </w:pPr>
    </w:p>
    <w:p w14:paraId="1353A38F" w14:textId="77777777" w:rsidR="005F593B" w:rsidRDefault="005F593B">
      <w:pPr>
        <w:pStyle w:val="a3"/>
        <w:rPr>
          <w:rFonts w:ascii="Courier New"/>
          <w:sz w:val="22"/>
        </w:rPr>
      </w:pPr>
      <w:r>
        <w:rPr>
          <w:rFonts w:ascii="Courier New"/>
          <w:sz w:val="22"/>
        </w:rPr>
        <w:t xml:space="preserve">Article 1 - </w:t>
      </w:r>
      <w:r>
        <w:rPr>
          <w:rFonts w:ascii="Courier New"/>
          <w:sz w:val="22"/>
          <w:u w:val="single"/>
        </w:rPr>
        <w:t>Activities</w:t>
      </w:r>
      <w:r>
        <w:rPr>
          <w:rFonts w:ascii="Courier New"/>
          <w:sz w:val="22"/>
        </w:rPr>
        <w:t>.</w:t>
      </w:r>
    </w:p>
    <w:p w14:paraId="0AB65FF5" w14:textId="77777777" w:rsidR="005F593B" w:rsidRDefault="005F593B">
      <w:pPr>
        <w:pStyle w:val="a3"/>
        <w:rPr>
          <w:rFonts w:ascii="Courier New"/>
          <w:sz w:val="22"/>
        </w:rPr>
      </w:pPr>
    </w:p>
    <w:p w14:paraId="118C0247" w14:textId="77777777" w:rsidR="005F593B" w:rsidRDefault="005F593B">
      <w:pPr>
        <w:pStyle w:val="a3"/>
        <w:rPr>
          <w:rFonts w:ascii="Courier New"/>
          <w:sz w:val="22"/>
        </w:rPr>
      </w:pPr>
      <w:r>
        <w:rPr>
          <w:rFonts w:ascii="Courier New"/>
          <w:sz w:val="22"/>
        </w:rPr>
        <w:t>Petroleum Association of Japan(hereinafter referred to as "PAJ") shall lend Oil-Spill Response Equipment in the event of a Large-</w:t>
      </w:r>
      <w:r>
        <w:rPr>
          <w:rFonts w:ascii="Courier New" w:hint="eastAsia"/>
          <w:sz w:val="22"/>
        </w:rPr>
        <w:t xml:space="preserve">　</w:t>
      </w:r>
      <w:r>
        <w:rPr>
          <w:rFonts w:ascii="Courier New"/>
          <w:sz w:val="22"/>
        </w:rPr>
        <w:t xml:space="preserve">Scale Petroleum-Related Accidents to the Parties Concerned at </w:t>
      </w:r>
      <w:r>
        <w:rPr>
          <w:rFonts w:ascii="Courier New" w:hint="eastAsia"/>
          <w:sz w:val="22"/>
        </w:rPr>
        <w:t xml:space="preserve">　　　</w:t>
      </w:r>
      <w:r>
        <w:rPr>
          <w:rFonts w:ascii="Courier New"/>
          <w:sz w:val="22"/>
        </w:rPr>
        <w:t>the request of such Parties or at the request of the Minister of International Trade and Industry.</w:t>
      </w:r>
    </w:p>
    <w:p w14:paraId="43400578" w14:textId="77777777" w:rsidR="005F593B" w:rsidRDefault="005F593B">
      <w:pPr>
        <w:pStyle w:val="a3"/>
        <w:rPr>
          <w:rFonts w:ascii="Courier New"/>
          <w:sz w:val="22"/>
        </w:rPr>
      </w:pPr>
    </w:p>
    <w:p w14:paraId="0A1E9A1C" w14:textId="77777777" w:rsidR="005F593B" w:rsidRDefault="005F593B">
      <w:pPr>
        <w:pStyle w:val="a3"/>
        <w:rPr>
          <w:rFonts w:ascii="Courier New"/>
          <w:sz w:val="22"/>
        </w:rPr>
      </w:pPr>
      <w:r>
        <w:rPr>
          <w:rFonts w:ascii="Courier New"/>
          <w:sz w:val="22"/>
        </w:rPr>
        <w:t xml:space="preserve">Article 2 - </w:t>
      </w:r>
      <w:r>
        <w:rPr>
          <w:rFonts w:ascii="Courier New"/>
          <w:sz w:val="22"/>
          <w:u w:val="single"/>
        </w:rPr>
        <w:t>Scope of Application</w:t>
      </w:r>
      <w:r>
        <w:rPr>
          <w:rFonts w:ascii="Courier New"/>
          <w:sz w:val="22"/>
        </w:rPr>
        <w:t>.</w:t>
      </w:r>
    </w:p>
    <w:p w14:paraId="530AE74F" w14:textId="77777777" w:rsidR="005F593B" w:rsidRDefault="005F593B">
      <w:pPr>
        <w:pStyle w:val="a3"/>
        <w:rPr>
          <w:rFonts w:ascii="Courier New"/>
          <w:sz w:val="22"/>
        </w:rPr>
      </w:pPr>
    </w:p>
    <w:p w14:paraId="645891F2" w14:textId="77777777" w:rsidR="005F593B" w:rsidRDefault="005F593B">
      <w:pPr>
        <w:pStyle w:val="a3"/>
        <w:ind w:left="1101" w:hanging="1101"/>
        <w:rPr>
          <w:rFonts w:ascii="Courier New"/>
          <w:sz w:val="22"/>
        </w:rPr>
      </w:pPr>
      <w:r>
        <w:rPr>
          <w:rFonts w:ascii="Courier New"/>
          <w:sz w:val="22"/>
        </w:rPr>
        <w:t xml:space="preserve">2.1. </w:t>
      </w:r>
      <w:r>
        <w:rPr>
          <w:rFonts w:ascii="Courier New" w:hint="eastAsia"/>
          <w:sz w:val="22"/>
        </w:rPr>
        <w:t xml:space="preserve">　</w:t>
      </w:r>
      <w:r>
        <w:rPr>
          <w:rFonts w:ascii="Courier New"/>
          <w:sz w:val="22"/>
        </w:rPr>
        <w:t xml:space="preserve">Of the activities conducted by PAJ in the Projects for the Preparation, Etc. of Equipment for Accidents under subsidy from the government's Projects for Improving Structures to Take Countermeasures against Large-Scale Petroleum-Related Accidents, the lending, etc. of Oil-Spill Response </w:t>
      </w:r>
      <w:r>
        <w:rPr>
          <w:rFonts w:ascii="Courier New" w:hint="eastAsia"/>
          <w:sz w:val="22"/>
        </w:rPr>
        <w:t xml:space="preserve">　</w:t>
      </w:r>
      <w:r>
        <w:rPr>
          <w:rFonts w:ascii="Courier New"/>
          <w:sz w:val="22"/>
        </w:rPr>
        <w:t>Equipment owned by PAJ shall be made in accordance with this Agreement.</w:t>
      </w:r>
    </w:p>
    <w:p w14:paraId="34E3DF5C" w14:textId="77777777" w:rsidR="005F593B" w:rsidRDefault="005F593B">
      <w:pPr>
        <w:pStyle w:val="a3"/>
        <w:ind w:left="1101" w:hanging="1101"/>
        <w:rPr>
          <w:rFonts w:ascii="Courier New"/>
          <w:sz w:val="22"/>
        </w:rPr>
      </w:pPr>
      <w:r>
        <w:rPr>
          <w:rFonts w:ascii="Courier New"/>
          <w:sz w:val="22"/>
        </w:rPr>
        <w:t xml:space="preserve">2.2. </w:t>
      </w:r>
      <w:r>
        <w:rPr>
          <w:rFonts w:ascii="Courier New" w:hint="eastAsia"/>
          <w:sz w:val="22"/>
        </w:rPr>
        <w:t xml:space="preserve">　</w:t>
      </w:r>
      <w:r>
        <w:rPr>
          <w:rFonts w:ascii="Courier New"/>
          <w:sz w:val="22"/>
        </w:rPr>
        <w:t xml:space="preserve">Regardless of the preceding Paragraph 2.1, PAJ may accept  special requests to borrow Equipment within the limit </w:t>
      </w:r>
      <w:r>
        <w:rPr>
          <w:rFonts w:ascii="Courier New" w:hint="eastAsia"/>
          <w:sz w:val="22"/>
        </w:rPr>
        <w:t xml:space="preserve">　</w:t>
      </w:r>
      <w:r>
        <w:rPr>
          <w:rFonts w:ascii="Courier New"/>
          <w:sz w:val="22"/>
        </w:rPr>
        <w:t xml:space="preserve">allowed by the procedures for implementing the Projects </w:t>
      </w:r>
      <w:r>
        <w:rPr>
          <w:rFonts w:ascii="Courier New" w:hint="eastAsia"/>
          <w:sz w:val="22"/>
        </w:rPr>
        <w:t xml:space="preserve">　　</w:t>
      </w:r>
      <w:r>
        <w:rPr>
          <w:rFonts w:ascii="Courier New"/>
          <w:sz w:val="22"/>
        </w:rPr>
        <w:t xml:space="preserve">for the Preparation, Etc. of Equipment for Accidents as specified by the laws and ordinances and by the Minister </w:t>
      </w:r>
      <w:r>
        <w:rPr>
          <w:rFonts w:ascii="Courier New" w:hint="eastAsia"/>
          <w:sz w:val="22"/>
        </w:rPr>
        <w:t xml:space="preserve">　　　</w:t>
      </w:r>
      <w:r>
        <w:rPr>
          <w:rFonts w:ascii="Courier New"/>
          <w:sz w:val="22"/>
        </w:rPr>
        <w:t>of International Trade and Industry.</w:t>
      </w:r>
    </w:p>
    <w:p w14:paraId="24FC9C39" w14:textId="77777777" w:rsidR="005F593B" w:rsidRDefault="005F593B">
      <w:pPr>
        <w:pStyle w:val="a3"/>
        <w:rPr>
          <w:rFonts w:ascii="Courier New"/>
          <w:sz w:val="22"/>
        </w:rPr>
      </w:pPr>
    </w:p>
    <w:p w14:paraId="0A01FB58" w14:textId="77777777" w:rsidR="005F593B" w:rsidRDefault="005F593B">
      <w:pPr>
        <w:pStyle w:val="a3"/>
        <w:ind w:left="1101" w:hanging="1101"/>
        <w:rPr>
          <w:rFonts w:ascii="Courier New"/>
          <w:sz w:val="22"/>
        </w:rPr>
      </w:pPr>
      <w:r>
        <w:rPr>
          <w:rFonts w:ascii="Courier New"/>
          <w:sz w:val="22"/>
        </w:rPr>
        <w:t xml:space="preserve">2.3. </w:t>
      </w:r>
      <w:r>
        <w:rPr>
          <w:rFonts w:ascii="Courier New" w:hint="eastAsia"/>
          <w:sz w:val="22"/>
        </w:rPr>
        <w:t xml:space="preserve">　</w:t>
      </w:r>
      <w:r>
        <w:rPr>
          <w:rFonts w:ascii="Courier New"/>
          <w:sz w:val="22"/>
        </w:rPr>
        <w:t>This Agreement shall not apply to the lending of Oil-Spill Response Equipment made at the request of the Minister of International Trade and Industry.</w:t>
      </w:r>
    </w:p>
    <w:p w14:paraId="09142122" w14:textId="77777777" w:rsidR="005F593B" w:rsidRDefault="005F593B">
      <w:pPr>
        <w:pStyle w:val="a3"/>
        <w:rPr>
          <w:rFonts w:ascii="Courier New"/>
          <w:sz w:val="22"/>
        </w:rPr>
      </w:pPr>
      <w:r>
        <w:rPr>
          <w:rFonts w:ascii="Courier New"/>
          <w:sz w:val="22"/>
        </w:rPr>
        <w:br w:type="page"/>
      </w:r>
      <w:r>
        <w:rPr>
          <w:rFonts w:ascii="Courier New"/>
          <w:sz w:val="22"/>
        </w:rPr>
        <w:lastRenderedPageBreak/>
        <w:t xml:space="preserve">Article 3 - </w:t>
      </w:r>
      <w:r>
        <w:rPr>
          <w:rFonts w:ascii="Courier New"/>
          <w:sz w:val="22"/>
          <w:u w:val="single"/>
        </w:rPr>
        <w:t>Definitions</w:t>
      </w:r>
      <w:r>
        <w:rPr>
          <w:rFonts w:ascii="Courier New"/>
          <w:sz w:val="22"/>
        </w:rPr>
        <w:t>.</w:t>
      </w:r>
    </w:p>
    <w:p w14:paraId="6447D7BC" w14:textId="77777777" w:rsidR="005F593B" w:rsidRDefault="005F593B">
      <w:pPr>
        <w:pStyle w:val="a3"/>
        <w:rPr>
          <w:rFonts w:ascii="Courier New"/>
          <w:sz w:val="22"/>
        </w:rPr>
      </w:pPr>
    </w:p>
    <w:p w14:paraId="332C44F4" w14:textId="77777777" w:rsidR="005F593B" w:rsidRDefault="005F593B">
      <w:pPr>
        <w:pStyle w:val="a3"/>
        <w:ind w:left="1101" w:hanging="1101"/>
        <w:rPr>
          <w:rFonts w:ascii="Courier New"/>
          <w:sz w:val="22"/>
        </w:rPr>
      </w:pPr>
      <w:r>
        <w:rPr>
          <w:rFonts w:ascii="Courier New"/>
          <w:sz w:val="22"/>
        </w:rPr>
        <w:t xml:space="preserve">3.1. </w:t>
      </w:r>
      <w:r>
        <w:rPr>
          <w:rFonts w:ascii="Courier New" w:hint="eastAsia"/>
          <w:sz w:val="22"/>
        </w:rPr>
        <w:t xml:space="preserve">　</w:t>
      </w:r>
      <w:r>
        <w:rPr>
          <w:rFonts w:ascii="Courier New"/>
          <w:sz w:val="22"/>
        </w:rPr>
        <w:t>In</w:t>
      </w:r>
      <w:r>
        <w:rPr>
          <w:rFonts w:ascii="Courier New" w:hint="eastAsia"/>
          <w:sz w:val="22"/>
        </w:rPr>
        <w:t xml:space="preserve">　</w:t>
      </w:r>
      <w:r>
        <w:rPr>
          <w:rFonts w:ascii="Courier New"/>
          <w:sz w:val="22"/>
        </w:rPr>
        <w:t xml:space="preserve"> this</w:t>
      </w:r>
      <w:r>
        <w:rPr>
          <w:rFonts w:ascii="Courier New" w:hint="eastAsia"/>
          <w:sz w:val="22"/>
        </w:rPr>
        <w:t xml:space="preserve">　</w:t>
      </w:r>
      <w:r>
        <w:rPr>
          <w:rFonts w:ascii="Courier New"/>
          <w:sz w:val="22"/>
        </w:rPr>
        <w:t xml:space="preserve"> Agreement, "Large-Scale </w:t>
      </w:r>
      <w:r>
        <w:rPr>
          <w:rFonts w:ascii="Courier New" w:hint="eastAsia"/>
          <w:sz w:val="22"/>
        </w:rPr>
        <w:t xml:space="preserve">　</w:t>
      </w:r>
      <w:r>
        <w:rPr>
          <w:rFonts w:ascii="Courier New"/>
          <w:sz w:val="22"/>
        </w:rPr>
        <w:t xml:space="preserve">Petroleum Related </w:t>
      </w:r>
      <w:r>
        <w:rPr>
          <w:rFonts w:ascii="Courier New" w:hint="eastAsia"/>
          <w:sz w:val="22"/>
        </w:rPr>
        <w:t xml:space="preserve">　</w:t>
      </w:r>
      <w:r>
        <w:rPr>
          <w:rFonts w:ascii="Courier New"/>
          <w:sz w:val="22"/>
        </w:rPr>
        <w:t xml:space="preserve">Accidents" shall mean damages or injuries arising out of accidents which actually cause, or may cause, oil spills </w:t>
      </w:r>
      <w:r>
        <w:rPr>
          <w:rFonts w:ascii="Courier New" w:hint="eastAsia"/>
          <w:sz w:val="22"/>
        </w:rPr>
        <w:t xml:space="preserve">　　　</w:t>
      </w:r>
      <w:r>
        <w:rPr>
          <w:rFonts w:ascii="Courier New"/>
          <w:sz w:val="22"/>
        </w:rPr>
        <w:t xml:space="preserve">to the ocean or the sea from a tanker, refinery, pipeline, oil well or the like, where it is difficult or may become difficult to prevent the spread of such damages or </w:t>
      </w:r>
      <w:r>
        <w:rPr>
          <w:rFonts w:ascii="Courier New" w:hint="eastAsia"/>
          <w:sz w:val="22"/>
        </w:rPr>
        <w:t xml:space="preserve">　　　</w:t>
      </w:r>
      <w:r>
        <w:rPr>
          <w:rFonts w:ascii="Courier New"/>
          <w:sz w:val="22"/>
        </w:rPr>
        <w:t xml:space="preserve">injuries by using the Oil-Spill Response Equipment owned </w:t>
      </w:r>
      <w:r>
        <w:rPr>
          <w:rFonts w:ascii="Courier New" w:hint="eastAsia"/>
          <w:sz w:val="22"/>
        </w:rPr>
        <w:t xml:space="preserve">　　</w:t>
      </w:r>
      <w:r>
        <w:rPr>
          <w:rFonts w:ascii="Courier New"/>
          <w:sz w:val="22"/>
        </w:rPr>
        <w:t>by the Parties Concerned.</w:t>
      </w:r>
    </w:p>
    <w:p w14:paraId="445E0F92" w14:textId="77777777" w:rsidR="005F593B" w:rsidRDefault="005F593B">
      <w:pPr>
        <w:pStyle w:val="a3"/>
        <w:rPr>
          <w:rFonts w:ascii="Courier New"/>
          <w:sz w:val="22"/>
        </w:rPr>
      </w:pPr>
    </w:p>
    <w:p w14:paraId="67882017" w14:textId="77777777" w:rsidR="005F593B" w:rsidRDefault="005F593B">
      <w:pPr>
        <w:pStyle w:val="a3"/>
        <w:ind w:left="1101" w:hanging="1101"/>
        <w:rPr>
          <w:rFonts w:ascii="Courier New"/>
          <w:sz w:val="22"/>
        </w:rPr>
      </w:pPr>
      <w:r>
        <w:rPr>
          <w:rFonts w:ascii="Courier New"/>
          <w:sz w:val="22"/>
        </w:rPr>
        <w:t xml:space="preserve">3.2. </w:t>
      </w:r>
      <w:r>
        <w:rPr>
          <w:rFonts w:ascii="Courier New" w:hint="eastAsia"/>
          <w:sz w:val="22"/>
        </w:rPr>
        <w:t xml:space="preserve">　</w:t>
      </w:r>
      <w:r>
        <w:rPr>
          <w:rFonts w:ascii="Courier New"/>
          <w:sz w:val="22"/>
        </w:rPr>
        <w:t xml:space="preserve">In this Agreement, "Parties Concerned" shall mean entities who are responsible for preventing the spread of the </w:t>
      </w:r>
      <w:r>
        <w:rPr>
          <w:rFonts w:ascii="Courier New" w:hint="eastAsia"/>
          <w:sz w:val="22"/>
        </w:rPr>
        <w:t xml:space="preserve">　</w:t>
      </w:r>
      <w:r>
        <w:rPr>
          <w:rFonts w:ascii="Courier New"/>
          <w:sz w:val="22"/>
        </w:rPr>
        <w:t>accidents, who are to take countermeasures to prevent the spread of the accidents, who suffer from the accidents or who otherwise involve in the accidents.</w:t>
      </w:r>
    </w:p>
    <w:p w14:paraId="6C43FA34" w14:textId="77777777" w:rsidR="005F593B" w:rsidRDefault="005F593B">
      <w:pPr>
        <w:pStyle w:val="a3"/>
        <w:rPr>
          <w:rFonts w:ascii="Courier New"/>
          <w:sz w:val="22"/>
        </w:rPr>
      </w:pPr>
    </w:p>
    <w:p w14:paraId="06E293A8" w14:textId="77777777" w:rsidR="005F593B" w:rsidRDefault="005F593B">
      <w:pPr>
        <w:pStyle w:val="a3"/>
        <w:ind w:left="1101" w:hanging="1101"/>
        <w:rPr>
          <w:rFonts w:ascii="Courier New"/>
          <w:sz w:val="22"/>
        </w:rPr>
      </w:pPr>
      <w:r>
        <w:rPr>
          <w:rFonts w:ascii="Courier New"/>
          <w:sz w:val="22"/>
        </w:rPr>
        <w:t xml:space="preserve">3.3. </w:t>
      </w:r>
      <w:r>
        <w:rPr>
          <w:rFonts w:ascii="Courier New" w:hint="eastAsia"/>
          <w:sz w:val="22"/>
        </w:rPr>
        <w:t xml:space="preserve">　</w:t>
      </w:r>
      <w:r>
        <w:rPr>
          <w:rFonts w:ascii="Courier New"/>
          <w:sz w:val="22"/>
        </w:rPr>
        <w:t xml:space="preserve">In this Agreement, "Oil-Spill Response Equipment"  shall </w:t>
      </w:r>
      <w:r>
        <w:rPr>
          <w:rFonts w:ascii="Courier New" w:hint="eastAsia"/>
          <w:sz w:val="22"/>
        </w:rPr>
        <w:t xml:space="preserve">　</w:t>
      </w:r>
      <w:r>
        <w:rPr>
          <w:rFonts w:ascii="Courier New"/>
          <w:sz w:val="22"/>
        </w:rPr>
        <w:t xml:space="preserve">mean the Equipment for Accidents, listed in Annex 1, </w:t>
      </w:r>
      <w:r>
        <w:rPr>
          <w:rFonts w:ascii="Courier New" w:hint="eastAsia"/>
          <w:sz w:val="22"/>
        </w:rPr>
        <w:t xml:space="preserve">　</w:t>
      </w:r>
      <w:r>
        <w:rPr>
          <w:rFonts w:ascii="Courier New"/>
          <w:sz w:val="22"/>
        </w:rPr>
        <w:t xml:space="preserve">procured and owned by PAJ in the course of the Projects </w:t>
      </w:r>
      <w:r>
        <w:rPr>
          <w:rFonts w:ascii="Courier New" w:hint="eastAsia"/>
          <w:sz w:val="22"/>
        </w:rPr>
        <w:t xml:space="preserve">　　　</w:t>
      </w:r>
      <w:r>
        <w:rPr>
          <w:rFonts w:ascii="Courier New"/>
          <w:sz w:val="22"/>
        </w:rPr>
        <w:t>for the Preparation, Etc. of Equipment for Accidents under the subsidy from the government's Projects for Improving Structures to Take Countermeasures against Large-Scale Petroleum-Related Accidents.</w:t>
      </w:r>
    </w:p>
    <w:p w14:paraId="3D4743C3" w14:textId="77777777" w:rsidR="005F593B" w:rsidRDefault="005F593B">
      <w:pPr>
        <w:pStyle w:val="a3"/>
        <w:rPr>
          <w:rFonts w:ascii="Courier New"/>
          <w:sz w:val="22"/>
        </w:rPr>
      </w:pPr>
    </w:p>
    <w:p w14:paraId="71FF5E5D" w14:textId="77777777" w:rsidR="005F593B" w:rsidRDefault="005F593B">
      <w:pPr>
        <w:pStyle w:val="a3"/>
        <w:ind w:left="1101" w:hanging="1101"/>
        <w:rPr>
          <w:rFonts w:ascii="Courier New"/>
          <w:sz w:val="22"/>
        </w:rPr>
      </w:pPr>
      <w:r>
        <w:rPr>
          <w:rFonts w:ascii="Courier New"/>
          <w:sz w:val="22"/>
        </w:rPr>
        <w:t xml:space="preserve">3.4. </w:t>
      </w:r>
      <w:r>
        <w:rPr>
          <w:rFonts w:ascii="Courier New" w:hint="eastAsia"/>
          <w:sz w:val="22"/>
        </w:rPr>
        <w:t xml:space="preserve">　</w:t>
      </w:r>
      <w:r>
        <w:rPr>
          <w:rFonts w:ascii="Courier New"/>
          <w:sz w:val="22"/>
        </w:rPr>
        <w:t xml:space="preserve">In this Agreement, "Equipment for Accidents" shall mean </w:t>
      </w:r>
      <w:r>
        <w:rPr>
          <w:rFonts w:ascii="Courier New" w:hint="eastAsia"/>
          <w:sz w:val="22"/>
        </w:rPr>
        <w:t xml:space="preserve">　　　</w:t>
      </w:r>
      <w:r>
        <w:rPr>
          <w:rFonts w:ascii="Courier New"/>
          <w:sz w:val="22"/>
        </w:rPr>
        <w:t xml:space="preserve">oil  booms, oil skimmers, dispersants, oil adsorbents, oil gelling agents and other equipment necessary to prevent </w:t>
      </w:r>
      <w:r>
        <w:rPr>
          <w:rFonts w:ascii="Courier New" w:hint="eastAsia"/>
          <w:sz w:val="22"/>
        </w:rPr>
        <w:t xml:space="preserve">　　</w:t>
      </w:r>
      <w:r>
        <w:rPr>
          <w:rFonts w:ascii="Courier New"/>
          <w:sz w:val="22"/>
        </w:rPr>
        <w:t>the spread of damages.</w:t>
      </w:r>
    </w:p>
    <w:p w14:paraId="6CD3FD69" w14:textId="77777777" w:rsidR="005F593B" w:rsidRDefault="005F593B">
      <w:pPr>
        <w:pStyle w:val="a3"/>
        <w:rPr>
          <w:rFonts w:ascii="Courier New"/>
          <w:sz w:val="22"/>
        </w:rPr>
      </w:pPr>
    </w:p>
    <w:p w14:paraId="1BAD8714" w14:textId="77777777" w:rsidR="005F593B" w:rsidRDefault="005F593B">
      <w:pPr>
        <w:pStyle w:val="a3"/>
        <w:ind w:left="1101" w:hanging="1101"/>
        <w:rPr>
          <w:rFonts w:ascii="Courier New"/>
          <w:sz w:val="22"/>
        </w:rPr>
      </w:pPr>
      <w:r>
        <w:rPr>
          <w:rFonts w:ascii="Courier New"/>
          <w:sz w:val="22"/>
        </w:rPr>
        <w:t xml:space="preserve">3.5. </w:t>
      </w:r>
      <w:r>
        <w:rPr>
          <w:rFonts w:ascii="Courier New" w:hint="eastAsia"/>
          <w:sz w:val="22"/>
        </w:rPr>
        <w:t xml:space="preserve">　</w:t>
      </w:r>
      <w:r>
        <w:rPr>
          <w:rFonts w:ascii="Courier New"/>
          <w:sz w:val="22"/>
        </w:rPr>
        <w:t>In</w:t>
      </w:r>
      <w:r>
        <w:rPr>
          <w:rFonts w:ascii="Courier New" w:hint="eastAsia"/>
          <w:sz w:val="22"/>
        </w:rPr>
        <w:t xml:space="preserve">　</w:t>
      </w:r>
      <w:r>
        <w:rPr>
          <w:rFonts w:ascii="Courier New"/>
          <w:sz w:val="22"/>
        </w:rPr>
        <w:t xml:space="preserve"> this</w:t>
      </w:r>
      <w:r>
        <w:rPr>
          <w:rFonts w:ascii="Courier New" w:hint="eastAsia"/>
          <w:sz w:val="22"/>
        </w:rPr>
        <w:t xml:space="preserve">　</w:t>
      </w:r>
      <w:r>
        <w:rPr>
          <w:rFonts w:ascii="Courier New"/>
          <w:sz w:val="22"/>
        </w:rPr>
        <w:t xml:space="preserve"> Agreement,</w:t>
      </w:r>
      <w:r>
        <w:rPr>
          <w:rFonts w:ascii="Courier New" w:hint="eastAsia"/>
          <w:sz w:val="22"/>
        </w:rPr>
        <w:t xml:space="preserve">　</w:t>
      </w:r>
      <w:r>
        <w:rPr>
          <w:rFonts w:ascii="Courier New"/>
          <w:sz w:val="22"/>
        </w:rPr>
        <w:t xml:space="preserve"> "Oil-Spill Response Equipment </w:t>
      </w:r>
      <w:r>
        <w:rPr>
          <w:rFonts w:ascii="Courier New" w:hint="eastAsia"/>
          <w:sz w:val="22"/>
        </w:rPr>
        <w:t xml:space="preserve">　</w:t>
      </w:r>
      <w:r>
        <w:rPr>
          <w:rFonts w:ascii="Courier New"/>
          <w:sz w:val="22"/>
        </w:rPr>
        <w:t>Stockpiling Base" (hereinafter referred to as "Stockpiling Base") shall mean the place of storage, listed in Annex 2, used to stockpile the Oil-Spill Response Equipment.</w:t>
      </w:r>
    </w:p>
    <w:p w14:paraId="6B23CD53" w14:textId="77777777" w:rsidR="005F593B" w:rsidRDefault="005F593B">
      <w:pPr>
        <w:pStyle w:val="a3"/>
        <w:rPr>
          <w:rFonts w:ascii="Courier New"/>
          <w:sz w:val="22"/>
        </w:rPr>
      </w:pPr>
    </w:p>
    <w:p w14:paraId="5788D8CB" w14:textId="77777777" w:rsidR="005F593B" w:rsidRDefault="005F593B">
      <w:pPr>
        <w:pStyle w:val="a3"/>
        <w:jc w:val="center"/>
        <w:rPr>
          <w:rFonts w:ascii="Courier New"/>
          <w:sz w:val="22"/>
        </w:rPr>
      </w:pPr>
      <w:r>
        <w:rPr>
          <w:rFonts w:ascii="Courier New"/>
          <w:sz w:val="22"/>
        </w:rPr>
        <w:t>Chapter 2  Lending of Equipment</w:t>
      </w:r>
    </w:p>
    <w:p w14:paraId="37F1D676" w14:textId="77777777" w:rsidR="005F593B" w:rsidRDefault="005F593B">
      <w:pPr>
        <w:pStyle w:val="a3"/>
        <w:rPr>
          <w:rFonts w:ascii="Courier New"/>
          <w:sz w:val="22"/>
        </w:rPr>
      </w:pPr>
    </w:p>
    <w:p w14:paraId="53BD4A3A" w14:textId="77777777" w:rsidR="005F593B" w:rsidRDefault="005F593B">
      <w:pPr>
        <w:pStyle w:val="a3"/>
        <w:rPr>
          <w:rFonts w:ascii="Courier New"/>
          <w:sz w:val="22"/>
        </w:rPr>
      </w:pPr>
      <w:r>
        <w:rPr>
          <w:rFonts w:ascii="Courier New"/>
          <w:sz w:val="22"/>
        </w:rPr>
        <w:t xml:space="preserve">Article 4 - </w:t>
      </w:r>
      <w:r>
        <w:rPr>
          <w:rFonts w:ascii="Courier New"/>
          <w:sz w:val="22"/>
          <w:u w:val="single"/>
        </w:rPr>
        <w:t>Execution of Contract</w:t>
      </w:r>
      <w:r>
        <w:rPr>
          <w:rFonts w:ascii="Courier New"/>
          <w:sz w:val="22"/>
        </w:rPr>
        <w:t>.</w:t>
      </w:r>
    </w:p>
    <w:p w14:paraId="1FD5795A" w14:textId="77777777" w:rsidR="005F593B" w:rsidRDefault="005F593B">
      <w:pPr>
        <w:pStyle w:val="a3"/>
        <w:rPr>
          <w:rFonts w:ascii="Courier New"/>
          <w:sz w:val="22"/>
        </w:rPr>
      </w:pPr>
    </w:p>
    <w:p w14:paraId="5B9D22D9" w14:textId="77777777" w:rsidR="005F593B" w:rsidRDefault="005F593B">
      <w:pPr>
        <w:pStyle w:val="a3"/>
        <w:ind w:left="1101" w:hanging="1101"/>
        <w:rPr>
          <w:rFonts w:ascii="Courier New"/>
          <w:sz w:val="22"/>
        </w:rPr>
      </w:pPr>
      <w:r>
        <w:rPr>
          <w:rFonts w:ascii="Courier New"/>
          <w:sz w:val="22"/>
        </w:rPr>
        <w:t>4.1.</w:t>
      </w:r>
      <w:r>
        <w:rPr>
          <w:rFonts w:ascii="Courier New" w:hint="eastAsia"/>
          <w:sz w:val="22"/>
        </w:rPr>
        <w:t xml:space="preserve">　</w:t>
      </w:r>
      <w:r>
        <w:rPr>
          <w:rFonts w:ascii="Courier New"/>
          <w:sz w:val="22"/>
        </w:rPr>
        <w:t xml:space="preserve"> </w:t>
      </w:r>
      <w:r>
        <w:rPr>
          <w:rFonts w:ascii="Courier New" w:hint="eastAsia"/>
          <w:sz w:val="22"/>
        </w:rPr>
        <w:t xml:space="preserve"> </w:t>
      </w:r>
      <w:r>
        <w:rPr>
          <w:rFonts w:ascii="Courier New"/>
          <w:sz w:val="22"/>
        </w:rPr>
        <w:t xml:space="preserve">A Contract for the Lending of Oil-Spill Response Equipment shall come into force upon acceptance by PAJ in the form </w:t>
      </w:r>
      <w:r>
        <w:rPr>
          <w:rFonts w:ascii="Courier New" w:hint="eastAsia"/>
          <w:sz w:val="22"/>
        </w:rPr>
        <w:t xml:space="preserve">　　　</w:t>
      </w:r>
      <w:r>
        <w:rPr>
          <w:rFonts w:ascii="Courier New"/>
          <w:sz w:val="22"/>
        </w:rPr>
        <w:t xml:space="preserve">of Form No. 2, Acceptance of the Lending of Oil-Spill </w:t>
      </w:r>
      <w:r>
        <w:rPr>
          <w:rFonts w:ascii="Courier New" w:hint="eastAsia"/>
          <w:sz w:val="22"/>
        </w:rPr>
        <w:t xml:space="preserve">　</w:t>
      </w:r>
      <w:r>
        <w:rPr>
          <w:rFonts w:ascii="Courier New"/>
          <w:sz w:val="22"/>
        </w:rPr>
        <w:t>Response Equipment, of such a request by Parties Concerned wishing to have Oil-Spill Response Equipment lent to them as in the form of Form No. 1, Request for Borrowing Oil-</w:t>
      </w:r>
      <w:r>
        <w:rPr>
          <w:rFonts w:ascii="Courier New" w:hint="eastAsia"/>
          <w:sz w:val="22"/>
        </w:rPr>
        <w:t xml:space="preserve">　</w:t>
      </w:r>
      <w:r>
        <w:rPr>
          <w:rFonts w:ascii="Courier New"/>
          <w:sz w:val="22"/>
        </w:rPr>
        <w:t>Spill Response Equipment.</w:t>
      </w:r>
    </w:p>
    <w:p w14:paraId="364EBEAB" w14:textId="77777777" w:rsidR="005F593B" w:rsidRDefault="005F593B">
      <w:pPr>
        <w:pStyle w:val="a3"/>
        <w:rPr>
          <w:rFonts w:ascii="Courier New"/>
          <w:sz w:val="22"/>
        </w:rPr>
      </w:pPr>
    </w:p>
    <w:p w14:paraId="05F565D0" w14:textId="77777777" w:rsidR="005F593B" w:rsidRDefault="005F593B">
      <w:pPr>
        <w:pStyle w:val="a3"/>
        <w:ind w:left="1101" w:hanging="1101"/>
        <w:rPr>
          <w:rFonts w:ascii="Courier New"/>
          <w:sz w:val="22"/>
        </w:rPr>
      </w:pPr>
      <w:r>
        <w:rPr>
          <w:rFonts w:ascii="Courier New"/>
          <w:sz w:val="22"/>
        </w:rPr>
        <w:t xml:space="preserve">4.2. </w:t>
      </w:r>
      <w:r>
        <w:rPr>
          <w:rFonts w:ascii="Courier New" w:hint="eastAsia"/>
          <w:sz w:val="22"/>
        </w:rPr>
        <w:t xml:space="preserve">　</w:t>
      </w:r>
      <w:r>
        <w:rPr>
          <w:rFonts w:ascii="Courier New"/>
          <w:sz w:val="22"/>
        </w:rPr>
        <w:t>PAJ</w:t>
      </w:r>
      <w:r>
        <w:rPr>
          <w:rFonts w:ascii="Courier New" w:hint="eastAsia"/>
          <w:sz w:val="22"/>
        </w:rPr>
        <w:t xml:space="preserve">　</w:t>
      </w:r>
      <w:r>
        <w:rPr>
          <w:rFonts w:ascii="Courier New"/>
          <w:sz w:val="22"/>
        </w:rPr>
        <w:t xml:space="preserve">may </w:t>
      </w:r>
      <w:r>
        <w:rPr>
          <w:rFonts w:ascii="Courier New" w:hint="eastAsia"/>
          <w:sz w:val="22"/>
        </w:rPr>
        <w:t xml:space="preserve">　</w:t>
      </w:r>
      <w:r>
        <w:rPr>
          <w:rFonts w:ascii="Courier New"/>
          <w:sz w:val="22"/>
        </w:rPr>
        <w:t>accept such a request</w:t>
      </w:r>
      <w:r>
        <w:rPr>
          <w:rFonts w:ascii="Courier New" w:hint="eastAsia"/>
          <w:sz w:val="22"/>
        </w:rPr>
        <w:t xml:space="preserve">　</w:t>
      </w:r>
      <w:r>
        <w:rPr>
          <w:rFonts w:ascii="Courier New"/>
          <w:sz w:val="22"/>
        </w:rPr>
        <w:t xml:space="preserve"> subject to certain </w:t>
      </w:r>
      <w:r>
        <w:rPr>
          <w:rFonts w:ascii="Courier New" w:hint="eastAsia"/>
          <w:sz w:val="22"/>
        </w:rPr>
        <w:t xml:space="preserve">　　　</w:t>
      </w:r>
      <w:r>
        <w:rPr>
          <w:rFonts w:ascii="Courier New"/>
          <w:sz w:val="22"/>
        </w:rPr>
        <w:t>conditions, including the deposit of collateral and/or the appointment of joint sureties.</w:t>
      </w:r>
    </w:p>
    <w:p w14:paraId="324F9F2D" w14:textId="77777777" w:rsidR="005F593B" w:rsidRDefault="005F593B">
      <w:pPr>
        <w:pStyle w:val="a3"/>
        <w:ind w:left="1101" w:hanging="1101"/>
        <w:rPr>
          <w:rFonts w:ascii="Courier New"/>
          <w:sz w:val="22"/>
        </w:rPr>
      </w:pPr>
      <w:r>
        <w:rPr>
          <w:rFonts w:ascii="Courier New"/>
          <w:sz w:val="22"/>
        </w:rPr>
        <w:t xml:space="preserve">4.3. </w:t>
      </w:r>
      <w:r>
        <w:rPr>
          <w:rFonts w:ascii="Courier New" w:hint="eastAsia"/>
          <w:sz w:val="22"/>
        </w:rPr>
        <w:t xml:space="preserve">　</w:t>
      </w:r>
      <w:r>
        <w:rPr>
          <w:rFonts w:ascii="Courier New"/>
          <w:sz w:val="22"/>
        </w:rPr>
        <w:t xml:space="preserve">Request and acceptance as set out in Paragraph 1 above may be made by facsimile immediately followed by telephone confirmation and then completed by the submission of the official documents within two days of the facsimile </w:t>
      </w:r>
      <w:r>
        <w:rPr>
          <w:rFonts w:ascii="Courier New"/>
          <w:sz w:val="22"/>
        </w:rPr>
        <w:lastRenderedPageBreak/>
        <w:t>transmission.</w:t>
      </w:r>
    </w:p>
    <w:p w14:paraId="339A472F" w14:textId="77777777" w:rsidR="005F593B" w:rsidRDefault="005F593B">
      <w:pPr>
        <w:pStyle w:val="a3"/>
        <w:rPr>
          <w:rFonts w:ascii="Courier New"/>
          <w:sz w:val="22"/>
        </w:rPr>
      </w:pPr>
    </w:p>
    <w:p w14:paraId="40A994A4" w14:textId="77777777" w:rsidR="005F593B" w:rsidRDefault="005F593B">
      <w:pPr>
        <w:pStyle w:val="a3"/>
        <w:rPr>
          <w:rFonts w:ascii="Courier New"/>
          <w:sz w:val="22"/>
        </w:rPr>
      </w:pPr>
      <w:r>
        <w:rPr>
          <w:rFonts w:ascii="Courier New"/>
          <w:sz w:val="22"/>
        </w:rPr>
        <w:t xml:space="preserve">Article 5 - </w:t>
      </w:r>
      <w:r>
        <w:rPr>
          <w:rFonts w:ascii="Courier New"/>
          <w:sz w:val="22"/>
          <w:u w:val="single"/>
        </w:rPr>
        <w:t>Delivery of Equipment</w:t>
      </w:r>
      <w:r>
        <w:rPr>
          <w:rFonts w:ascii="Courier New"/>
          <w:sz w:val="22"/>
        </w:rPr>
        <w:t>.</w:t>
      </w:r>
    </w:p>
    <w:p w14:paraId="44B824C1" w14:textId="77777777" w:rsidR="005F593B" w:rsidRDefault="005F593B">
      <w:pPr>
        <w:pStyle w:val="a3"/>
        <w:rPr>
          <w:rFonts w:ascii="Courier New"/>
          <w:sz w:val="22"/>
        </w:rPr>
      </w:pPr>
    </w:p>
    <w:p w14:paraId="6766DD66" w14:textId="77777777" w:rsidR="005F593B" w:rsidRDefault="005F593B">
      <w:pPr>
        <w:pStyle w:val="a3"/>
        <w:ind w:left="1101" w:hanging="1101"/>
        <w:rPr>
          <w:rFonts w:ascii="Courier New"/>
          <w:sz w:val="22"/>
        </w:rPr>
      </w:pPr>
      <w:r>
        <w:rPr>
          <w:rFonts w:ascii="Courier New"/>
          <w:sz w:val="22"/>
        </w:rPr>
        <w:t>5.1.</w:t>
      </w:r>
      <w:r>
        <w:rPr>
          <w:rFonts w:ascii="Courier New" w:hint="eastAsia"/>
          <w:sz w:val="22"/>
        </w:rPr>
        <w:t xml:space="preserve">　</w:t>
      </w:r>
      <w:r>
        <w:rPr>
          <w:rFonts w:ascii="Courier New"/>
          <w:sz w:val="22"/>
        </w:rPr>
        <w:t xml:space="preserve"> PAJ shall, except in cases where the public interest or    other justifiable circumstances take precedence, deliver Equipment in the order that requests for lending were accepted.</w:t>
      </w:r>
    </w:p>
    <w:p w14:paraId="7048715C" w14:textId="77777777" w:rsidR="005F593B" w:rsidRDefault="005F593B">
      <w:pPr>
        <w:pStyle w:val="a3"/>
        <w:rPr>
          <w:rFonts w:ascii="Courier New"/>
          <w:sz w:val="22"/>
        </w:rPr>
      </w:pPr>
    </w:p>
    <w:p w14:paraId="2631D86D" w14:textId="77777777" w:rsidR="005F593B" w:rsidRDefault="005F593B">
      <w:pPr>
        <w:pStyle w:val="a3"/>
        <w:ind w:left="1101" w:hanging="1101"/>
        <w:rPr>
          <w:rFonts w:ascii="Courier New"/>
          <w:sz w:val="22"/>
        </w:rPr>
      </w:pPr>
      <w:r>
        <w:rPr>
          <w:rFonts w:ascii="Courier New"/>
          <w:sz w:val="22"/>
        </w:rPr>
        <w:t xml:space="preserve">5.2. </w:t>
      </w:r>
      <w:r>
        <w:rPr>
          <w:rFonts w:ascii="Courier New" w:hint="eastAsia"/>
          <w:sz w:val="22"/>
        </w:rPr>
        <w:t xml:space="preserve">　</w:t>
      </w:r>
      <w:r>
        <w:rPr>
          <w:rFonts w:ascii="Courier New"/>
          <w:sz w:val="22"/>
        </w:rPr>
        <w:t xml:space="preserve">Upon execution of the Contract set out in the preceding </w:t>
      </w:r>
      <w:r>
        <w:rPr>
          <w:rFonts w:ascii="Courier New" w:hint="eastAsia"/>
          <w:sz w:val="22"/>
        </w:rPr>
        <w:t xml:space="preserve">　</w:t>
      </w:r>
      <w:r>
        <w:rPr>
          <w:rFonts w:ascii="Courier New"/>
          <w:sz w:val="22"/>
        </w:rPr>
        <w:t xml:space="preserve">Article 4, PAJ shall immediately instruct the supervisor </w:t>
      </w:r>
      <w:r>
        <w:rPr>
          <w:rFonts w:ascii="Courier New" w:hint="eastAsia"/>
          <w:sz w:val="22"/>
        </w:rPr>
        <w:t xml:space="preserve">　　</w:t>
      </w:r>
      <w:r>
        <w:rPr>
          <w:rFonts w:ascii="Courier New"/>
          <w:sz w:val="22"/>
        </w:rPr>
        <w:t>on site at the Stockpiling Base to lend the Equipment.</w:t>
      </w:r>
    </w:p>
    <w:p w14:paraId="614886C4" w14:textId="77777777" w:rsidR="005F593B" w:rsidRDefault="005F593B">
      <w:pPr>
        <w:pStyle w:val="a3"/>
        <w:rPr>
          <w:rFonts w:ascii="Courier New"/>
          <w:sz w:val="22"/>
        </w:rPr>
      </w:pPr>
    </w:p>
    <w:p w14:paraId="3666FDBF" w14:textId="77777777" w:rsidR="005F593B" w:rsidRDefault="005F593B">
      <w:pPr>
        <w:pStyle w:val="a3"/>
        <w:ind w:left="1101" w:hanging="1101"/>
        <w:rPr>
          <w:rFonts w:ascii="Courier New"/>
          <w:sz w:val="22"/>
        </w:rPr>
      </w:pPr>
      <w:r>
        <w:rPr>
          <w:rFonts w:ascii="Courier New"/>
          <w:sz w:val="22"/>
        </w:rPr>
        <w:t xml:space="preserve">5.3. </w:t>
      </w:r>
      <w:r>
        <w:rPr>
          <w:rFonts w:ascii="Courier New" w:hint="eastAsia"/>
          <w:sz w:val="22"/>
        </w:rPr>
        <w:t xml:space="preserve">　</w:t>
      </w:r>
      <w:r>
        <w:rPr>
          <w:rFonts w:ascii="Courier New"/>
          <w:sz w:val="22"/>
        </w:rPr>
        <w:t>The</w:t>
      </w:r>
      <w:r>
        <w:rPr>
          <w:rFonts w:ascii="Courier New" w:hint="eastAsia"/>
          <w:sz w:val="22"/>
        </w:rPr>
        <w:t xml:space="preserve">　</w:t>
      </w:r>
      <w:r>
        <w:rPr>
          <w:rFonts w:ascii="Courier New"/>
          <w:sz w:val="22"/>
        </w:rPr>
        <w:t xml:space="preserve"> delivery </w:t>
      </w:r>
      <w:r>
        <w:rPr>
          <w:rFonts w:ascii="Courier New" w:hint="eastAsia"/>
          <w:sz w:val="22"/>
        </w:rPr>
        <w:t xml:space="preserve">　</w:t>
      </w:r>
      <w:r>
        <w:rPr>
          <w:rFonts w:ascii="Courier New"/>
          <w:sz w:val="22"/>
        </w:rPr>
        <w:t xml:space="preserve">of Equipment </w:t>
      </w:r>
      <w:r>
        <w:rPr>
          <w:rFonts w:ascii="Courier New" w:hint="eastAsia"/>
          <w:sz w:val="22"/>
        </w:rPr>
        <w:t xml:space="preserve">　</w:t>
      </w:r>
      <w:r>
        <w:rPr>
          <w:rFonts w:ascii="Courier New"/>
          <w:sz w:val="22"/>
        </w:rPr>
        <w:t xml:space="preserve">to the Parties Concerned </w:t>
      </w:r>
      <w:r>
        <w:rPr>
          <w:rFonts w:ascii="Courier New" w:hint="eastAsia"/>
          <w:sz w:val="22"/>
        </w:rPr>
        <w:t xml:space="preserve">　　</w:t>
      </w:r>
      <w:r>
        <w:rPr>
          <w:rFonts w:ascii="Courier New"/>
          <w:sz w:val="22"/>
        </w:rPr>
        <w:t xml:space="preserve">borrowing the Equipment (hereinafter referred to as </w:t>
      </w:r>
      <w:r>
        <w:rPr>
          <w:rFonts w:ascii="Courier New" w:hint="eastAsia"/>
          <w:sz w:val="22"/>
        </w:rPr>
        <w:t xml:space="preserve">　　</w:t>
      </w:r>
      <w:r>
        <w:rPr>
          <w:rFonts w:ascii="Courier New"/>
          <w:sz w:val="22"/>
        </w:rPr>
        <w:t xml:space="preserve">"User") shall be made, in principle, by the unit of a </w:t>
      </w:r>
      <w:r>
        <w:rPr>
          <w:rFonts w:ascii="Courier New" w:hint="eastAsia"/>
          <w:sz w:val="22"/>
        </w:rPr>
        <w:t xml:space="preserve">　</w:t>
      </w:r>
      <w:r>
        <w:rPr>
          <w:rFonts w:ascii="Courier New"/>
          <w:sz w:val="22"/>
        </w:rPr>
        <w:t>container, including both Equipment and its container, at the Stockpiling Base specified in the Letter of</w:t>
      </w:r>
      <w:r>
        <w:rPr>
          <w:rFonts w:ascii="Courier New" w:hint="eastAsia"/>
          <w:sz w:val="22"/>
        </w:rPr>
        <w:t xml:space="preserve">　　</w:t>
      </w:r>
      <w:r>
        <w:rPr>
          <w:rFonts w:ascii="Courier New"/>
          <w:sz w:val="22"/>
        </w:rPr>
        <w:t xml:space="preserve"> Acceptance.</w:t>
      </w:r>
    </w:p>
    <w:p w14:paraId="28215B7C" w14:textId="77777777" w:rsidR="005F593B" w:rsidRDefault="005F593B">
      <w:pPr>
        <w:pStyle w:val="a3"/>
        <w:rPr>
          <w:rFonts w:ascii="Courier New"/>
          <w:sz w:val="22"/>
        </w:rPr>
      </w:pPr>
    </w:p>
    <w:p w14:paraId="22BF6862" w14:textId="77777777" w:rsidR="005F593B" w:rsidRDefault="005F593B">
      <w:pPr>
        <w:pStyle w:val="a3"/>
        <w:ind w:left="1101" w:hanging="1101"/>
        <w:rPr>
          <w:rFonts w:ascii="Courier New"/>
          <w:sz w:val="22"/>
        </w:rPr>
      </w:pPr>
      <w:r>
        <w:rPr>
          <w:rFonts w:ascii="Courier New"/>
          <w:sz w:val="22"/>
        </w:rPr>
        <w:t xml:space="preserve">5.4. </w:t>
      </w:r>
      <w:r>
        <w:rPr>
          <w:rFonts w:ascii="Courier New" w:hint="eastAsia"/>
          <w:sz w:val="22"/>
        </w:rPr>
        <w:t xml:space="preserve">　</w:t>
      </w:r>
      <w:r>
        <w:rPr>
          <w:rFonts w:ascii="Courier New"/>
          <w:sz w:val="22"/>
        </w:rPr>
        <w:t>User shall, unless otherwise agreed, collect the Equipment within 24 hours of the execution of the Contract. When collecting the Equipment, User shall maintain good communications with the supervisor on site and follow his instructions.</w:t>
      </w:r>
    </w:p>
    <w:p w14:paraId="24144441" w14:textId="77777777" w:rsidR="005F593B" w:rsidRDefault="005F593B">
      <w:pPr>
        <w:pStyle w:val="a3"/>
        <w:rPr>
          <w:rFonts w:ascii="Courier New"/>
          <w:sz w:val="22"/>
        </w:rPr>
      </w:pPr>
    </w:p>
    <w:p w14:paraId="388B447C" w14:textId="77777777" w:rsidR="005F593B" w:rsidRDefault="005F593B">
      <w:pPr>
        <w:pStyle w:val="a3"/>
        <w:rPr>
          <w:rFonts w:ascii="Courier New"/>
          <w:sz w:val="22"/>
        </w:rPr>
      </w:pPr>
      <w:r>
        <w:rPr>
          <w:rFonts w:ascii="Courier New"/>
          <w:sz w:val="22"/>
        </w:rPr>
        <w:t xml:space="preserve">Article 6 - </w:t>
      </w:r>
      <w:r>
        <w:rPr>
          <w:rFonts w:ascii="Courier New"/>
          <w:sz w:val="22"/>
          <w:u w:val="single"/>
        </w:rPr>
        <w:t>Liability for Expenses, Etc</w:t>
      </w:r>
      <w:r>
        <w:rPr>
          <w:rFonts w:ascii="Courier New"/>
          <w:sz w:val="22"/>
        </w:rPr>
        <w:t>.</w:t>
      </w:r>
    </w:p>
    <w:p w14:paraId="51CF1ED7" w14:textId="77777777" w:rsidR="005F593B" w:rsidRDefault="005F593B">
      <w:pPr>
        <w:pStyle w:val="a3"/>
        <w:rPr>
          <w:rFonts w:ascii="Courier New"/>
          <w:sz w:val="22"/>
        </w:rPr>
      </w:pPr>
    </w:p>
    <w:p w14:paraId="11DEF720" w14:textId="77777777" w:rsidR="005F593B" w:rsidRDefault="005F593B">
      <w:pPr>
        <w:pStyle w:val="a3"/>
        <w:ind w:left="1101" w:hanging="1101"/>
        <w:rPr>
          <w:rFonts w:ascii="Courier New"/>
          <w:sz w:val="22"/>
        </w:rPr>
      </w:pPr>
      <w:r>
        <w:rPr>
          <w:rFonts w:ascii="Courier New"/>
          <w:sz w:val="22"/>
        </w:rPr>
        <w:t xml:space="preserve">6.1. </w:t>
      </w:r>
      <w:r>
        <w:rPr>
          <w:rFonts w:ascii="Courier New" w:hint="eastAsia"/>
          <w:sz w:val="22"/>
        </w:rPr>
        <w:t xml:space="preserve">　</w:t>
      </w:r>
      <w:r>
        <w:rPr>
          <w:rFonts w:ascii="Courier New"/>
          <w:sz w:val="22"/>
        </w:rPr>
        <w:t>When borrowing Oil-Spill Response Equipment, User shall,</w:t>
      </w:r>
      <w:r>
        <w:rPr>
          <w:rFonts w:ascii="Courier New" w:hint="eastAsia"/>
          <w:sz w:val="22"/>
        </w:rPr>
        <w:t xml:space="preserve">　</w:t>
      </w:r>
      <w:r>
        <w:rPr>
          <w:rFonts w:ascii="Courier New"/>
          <w:sz w:val="22"/>
        </w:rPr>
        <w:t xml:space="preserve"> by  himself, make necessary arrangements for carrying out and transporting the Equipment.  All expenses relating to transport, packing and the incidental and consequential expenses, etc. necessary for the lending shall be borne by User.</w:t>
      </w:r>
    </w:p>
    <w:p w14:paraId="31BB3202" w14:textId="77777777" w:rsidR="005F593B" w:rsidRDefault="005F593B">
      <w:pPr>
        <w:pStyle w:val="a3"/>
        <w:rPr>
          <w:rFonts w:ascii="Courier New"/>
          <w:sz w:val="22"/>
        </w:rPr>
      </w:pPr>
    </w:p>
    <w:p w14:paraId="757A5715" w14:textId="77777777" w:rsidR="005F593B" w:rsidRDefault="005F593B">
      <w:pPr>
        <w:pStyle w:val="a3"/>
        <w:ind w:left="1101" w:hanging="1101"/>
        <w:rPr>
          <w:rFonts w:ascii="Courier New"/>
          <w:sz w:val="22"/>
        </w:rPr>
      </w:pPr>
      <w:r>
        <w:rPr>
          <w:rFonts w:ascii="Courier New"/>
          <w:sz w:val="22"/>
        </w:rPr>
        <w:t xml:space="preserve">6.2. </w:t>
      </w:r>
      <w:r>
        <w:rPr>
          <w:rFonts w:ascii="Courier New" w:hint="eastAsia"/>
          <w:sz w:val="22"/>
        </w:rPr>
        <w:t xml:space="preserve">　</w:t>
      </w:r>
      <w:r>
        <w:rPr>
          <w:rFonts w:ascii="Courier New"/>
          <w:sz w:val="22"/>
        </w:rPr>
        <w:t xml:space="preserve">If any extraordinary expenses are incurred relating to the lending of Oil-Spill Response Equipment, PAJ may require </w:t>
      </w:r>
      <w:r>
        <w:rPr>
          <w:rFonts w:ascii="Courier New" w:hint="eastAsia"/>
          <w:sz w:val="22"/>
        </w:rPr>
        <w:t xml:space="preserve">　</w:t>
      </w:r>
      <w:r>
        <w:rPr>
          <w:rFonts w:ascii="Courier New"/>
          <w:sz w:val="22"/>
        </w:rPr>
        <w:t>User to pay for such expenses by specifying the details thereof .</w:t>
      </w:r>
    </w:p>
    <w:p w14:paraId="716BB118" w14:textId="77777777" w:rsidR="005F593B" w:rsidRDefault="005F593B">
      <w:pPr>
        <w:pStyle w:val="a3"/>
        <w:rPr>
          <w:rFonts w:ascii="Courier New"/>
          <w:sz w:val="22"/>
        </w:rPr>
      </w:pPr>
    </w:p>
    <w:p w14:paraId="4B75D849" w14:textId="77777777" w:rsidR="005F593B" w:rsidRDefault="005F593B">
      <w:pPr>
        <w:pStyle w:val="a3"/>
        <w:rPr>
          <w:rFonts w:ascii="Courier New"/>
          <w:sz w:val="22"/>
        </w:rPr>
      </w:pPr>
      <w:r>
        <w:rPr>
          <w:rFonts w:ascii="Courier New"/>
          <w:sz w:val="22"/>
        </w:rPr>
        <w:t xml:space="preserve">Article 7 - </w:t>
      </w:r>
      <w:r>
        <w:rPr>
          <w:rFonts w:ascii="Courier New"/>
          <w:sz w:val="22"/>
          <w:u w:val="single"/>
        </w:rPr>
        <w:t>Confirmation by User</w:t>
      </w:r>
      <w:r>
        <w:rPr>
          <w:rFonts w:ascii="Courier New"/>
          <w:sz w:val="22"/>
        </w:rPr>
        <w:t>.</w:t>
      </w:r>
    </w:p>
    <w:p w14:paraId="02F73806" w14:textId="77777777" w:rsidR="005F593B" w:rsidRDefault="005F593B">
      <w:pPr>
        <w:pStyle w:val="a3"/>
        <w:rPr>
          <w:rFonts w:ascii="Courier New"/>
          <w:sz w:val="22"/>
        </w:rPr>
      </w:pPr>
    </w:p>
    <w:p w14:paraId="612CE6F0" w14:textId="77777777" w:rsidR="005F593B" w:rsidRDefault="005F593B">
      <w:pPr>
        <w:pStyle w:val="a3"/>
        <w:ind w:left="1101" w:hanging="1101"/>
        <w:rPr>
          <w:rFonts w:ascii="Courier New"/>
          <w:sz w:val="22"/>
        </w:rPr>
      </w:pPr>
      <w:r>
        <w:rPr>
          <w:rFonts w:ascii="Courier New"/>
          <w:sz w:val="22"/>
        </w:rPr>
        <w:t xml:space="preserve">7.1. </w:t>
      </w:r>
      <w:r>
        <w:rPr>
          <w:rFonts w:ascii="Courier New" w:hint="eastAsia"/>
          <w:sz w:val="22"/>
        </w:rPr>
        <w:t xml:space="preserve">　</w:t>
      </w:r>
      <w:r>
        <w:rPr>
          <w:rFonts w:ascii="Courier New"/>
          <w:sz w:val="22"/>
        </w:rPr>
        <w:t xml:space="preserve">When borrowing Oil-Spill Response Equipment, User may, at  his own expense, confirm the condition, etc. of the </w:t>
      </w:r>
      <w:r>
        <w:rPr>
          <w:rFonts w:ascii="Courier New" w:hint="eastAsia"/>
          <w:sz w:val="22"/>
        </w:rPr>
        <w:t xml:space="preserve">　</w:t>
      </w:r>
      <w:r>
        <w:rPr>
          <w:rFonts w:ascii="Courier New"/>
          <w:sz w:val="22"/>
        </w:rPr>
        <w:t>Equipment.</w:t>
      </w:r>
    </w:p>
    <w:p w14:paraId="12A47E34" w14:textId="77777777" w:rsidR="005F593B" w:rsidRDefault="005F593B">
      <w:pPr>
        <w:pStyle w:val="a3"/>
        <w:rPr>
          <w:rFonts w:ascii="Courier New"/>
          <w:sz w:val="22"/>
        </w:rPr>
      </w:pPr>
    </w:p>
    <w:p w14:paraId="4B8A426B" w14:textId="77777777" w:rsidR="005F593B" w:rsidRDefault="005F593B">
      <w:pPr>
        <w:pStyle w:val="a3"/>
        <w:ind w:left="1101" w:hanging="1101"/>
        <w:rPr>
          <w:rFonts w:ascii="Courier New"/>
          <w:sz w:val="22"/>
        </w:rPr>
      </w:pPr>
      <w:r>
        <w:rPr>
          <w:rFonts w:ascii="Courier New"/>
          <w:sz w:val="22"/>
        </w:rPr>
        <w:t xml:space="preserve">7.2. </w:t>
      </w:r>
      <w:r>
        <w:rPr>
          <w:rFonts w:ascii="Courier New" w:hint="eastAsia"/>
          <w:sz w:val="22"/>
        </w:rPr>
        <w:t xml:space="preserve">　</w:t>
      </w:r>
      <w:r>
        <w:rPr>
          <w:rFonts w:ascii="Courier New"/>
          <w:sz w:val="22"/>
        </w:rPr>
        <w:t>As a result of the</w:t>
      </w:r>
      <w:r>
        <w:rPr>
          <w:rFonts w:ascii="Courier New" w:hint="eastAsia"/>
          <w:sz w:val="22"/>
        </w:rPr>
        <w:t xml:space="preserve">　</w:t>
      </w:r>
      <w:r>
        <w:rPr>
          <w:rFonts w:ascii="Courier New"/>
          <w:sz w:val="22"/>
        </w:rPr>
        <w:t xml:space="preserve"> confirmation</w:t>
      </w:r>
      <w:r>
        <w:rPr>
          <w:rFonts w:ascii="Courier New" w:hint="eastAsia"/>
          <w:sz w:val="22"/>
        </w:rPr>
        <w:t xml:space="preserve">　</w:t>
      </w:r>
      <w:r>
        <w:rPr>
          <w:rFonts w:ascii="Courier New"/>
          <w:sz w:val="22"/>
        </w:rPr>
        <w:t xml:space="preserve"> as set out in the </w:t>
      </w:r>
      <w:r>
        <w:rPr>
          <w:rFonts w:ascii="Courier New" w:hint="eastAsia"/>
          <w:sz w:val="22"/>
        </w:rPr>
        <w:t xml:space="preserve">　　　　</w:t>
      </w:r>
      <w:r>
        <w:rPr>
          <w:rFonts w:ascii="Courier New"/>
          <w:sz w:val="22"/>
        </w:rPr>
        <w:t xml:space="preserve">preceding  Paragraph 7.1, if any problems likely to hinder the use of such Equipment are discovered, User may </w:t>
      </w:r>
      <w:r>
        <w:rPr>
          <w:rFonts w:ascii="Courier New" w:hint="eastAsia"/>
          <w:sz w:val="22"/>
        </w:rPr>
        <w:t xml:space="preserve">　　　</w:t>
      </w:r>
      <w:r>
        <w:rPr>
          <w:rFonts w:ascii="Courier New"/>
          <w:sz w:val="22"/>
        </w:rPr>
        <w:t>withdraw his request to borrow Equipment or may request the delivery of substitute Equipment.</w:t>
      </w:r>
    </w:p>
    <w:p w14:paraId="1222DF30" w14:textId="77777777" w:rsidR="005F593B" w:rsidRDefault="005F593B">
      <w:pPr>
        <w:pStyle w:val="a3"/>
        <w:rPr>
          <w:rFonts w:ascii="Courier New"/>
          <w:sz w:val="22"/>
        </w:rPr>
      </w:pPr>
    </w:p>
    <w:p w14:paraId="5ED8DF85" w14:textId="77777777" w:rsidR="005F593B" w:rsidRDefault="005F593B">
      <w:pPr>
        <w:pStyle w:val="a3"/>
        <w:jc w:val="center"/>
        <w:rPr>
          <w:rFonts w:ascii="Courier New"/>
          <w:sz w:val="22"/>
        </w:rPr>
      </w:pPr>
      <w:r>
        <w:rPr>
          <w:rFonts w:ascii="Courier New"/>
          <w:sz w:val="22"/>
        </w:rPr>
        <w:t>Chapter 3  Use of Equipment</w:t>
      </w:r>
    </w:p>
    <w:p w14:paraId="4103DC2A" w14:textId="77777777" w:rsidR="005F593B" w:rsidRDefault="005F593B">
      <w:pPr>
        <w:pStyle w:val="a3"/>
        <w:rPr>
          <w:rFonts w:ascii="Courier New"/>
          <w:sz w:val="22"/>
        </w:rPr>
      </w:pPr>
    </w:p>
    <w:p w14:paraId="4C2211D8" w14:textId="77777777" w:rsidR="005F593B" w:rsidRDefault="005F593B">
      <w:pPr>
        <w:pStyle w:val="a3"/>
        <w:rPr>
          <w:rFonts w:ascii="Courier New"/>
          <w:sz w:val="22"/>
        </w:rPr>
      </w:pPr>
      <w:r>
        <w:rPr>
          <w:rFonts w:ascii="Courier New"/>
          <w:sz w:val="22"/>
        </w:rPr>
        <w:lastRenderedPageBreak/>
        <w:t xml:space="preserve">Article - </w:t>
      </w:r>
      <w:r>
        <w:rPr>
          <w:rFonts w:ascii="Courier New"/>
          <w:sz w:val="22"/>
          <w:u w:val="single"/>
        </w:rPr>
        <w:t>Use of Equipment</w:t>
      </w:r>
      <w:r>
        <w:rPr>
          <w:rFonts w:ascii="Courier New"/>
          <w:sz w:val="22"/>
        </w:rPr>
        <w:t>.</w:t>
      </w:r>
    </w:p>
    <w:p w14:paraId="52137C76" w14:textId="77777777" w:rsidR="005F593B" w:rsidRDefault="005F593B">
      <w:pPr>
        <w:pStyle w:val="a3"/>
        <w:rPr>
          <w:rFonts w:ascii="Courier New"/>
          <w:sz w:val="22"/>
        </w:rPr>
      </w:pPr>
    </w:p>
    <w:p w14:paraId="509A9169" w14:textId="77777777" w:rsidR="005F593B" w:rsidRDefault="005F593B">
      <w:pPr>
        <w:pStyle w:val="a3"/>
        <w:ind w:left="1101" w:hanging="1101"/>
        <w:rPr>
          <w:rFonts w:ascii="Courier New"/>
          <w:sz w:val="22"/>
        </w:rPr>
      </w:pPr>
      <w:r>
        <w:rPr>
          <w:rFonts w:ascii="Courier New"/>
          <w:sz w:val="22"/>
        </w:rPr>
        <w:t xml:space="preserve">8.1. </w:t>
      </w:r>
      <w:r>
        <w:rPr>
          <w:rFonts w:ascii="Courier New" w:hint="eastAsia"/>
          <w:sz w:val="22"/>
        </w:rPr>
        <w:t xml:space="preserve">　</w:t>
      </w:r>
      <w:r>
        <w:rPr>
          <w:rFonts w:ascii="Courier New"/>
          <w:sz w:val="22"/>
        </w:rPr>
        <w:t xml:space="preserve">Unless prevented by special circumstances, User must use </w:t>
      </w:r>
      <w:r>
        <w:rPr>
          <w:rFonts w:ascii="Courier New" w:hint="eastAsia"/>
          <w:sz w:val="22"/>
        </w:rPr>
        <w:t xml:space="preserve">　　</w:t>
      </w:r>
      <w:r>
        <w:rPr>
          <w:rFonts w:ascii="Courier New"/>
          <w:sz w:val="22"/>
        </w:rPr>
        <w:t xml:space="preserve">the Equipment lent by PAJ in accordance with an ordinary </w:t>
      </w:r>
      <w:r>
        <w:rPr>
          <w:rFonts w:ascii="Courier New" w:hint="eastAsia"/>
          <w:sz w:val="22"/>
        </w:rPr>
        <w:t xml:space="preserve">　</w:t>
      </w:r>
      <w:r>
        <w:rPr>
          <w:rFonts w:ascii="Courier New"/>
          <w:sz w:val="22"/>
        </w:rPr>
        <w:t>usage to prevent the spread of Large-Scale Petroleum-</w:t>
      </w:r>
      <w:r>
        <w:rPr>
          <w:rFonts w:ascii="Courier New" w:hint="eastAsia"/>
          <w:sz w:val="22"/>
        </w:rPr>
        <w:t xml:space="preserve">　</w:t>
      </w:r>
      <w:r>
        <w:rPr>
          <w:rFonts w:ascii="Courier New"/>
          <w:sz w:val="22"/>
        </w:rPr>
        <w:t>Related Accidents.</w:t>
      </w:r>
    </w:p>
    <w:p w14:paraId="54C93B1D" w14:textId="77777777" w:rsidR="005F593B" w:rsidRDefault="005F593B">
      <w:pPr>
        <w:pStyle w:val="a3"/>
        <w:rPr>
          <w:rFonts w:ascii="Courier New"/>
          <w:sz w:val="22"/>
        </w:rPr>
      </w:pPr>
    </w:p>
    <w:p w14:paraId="46EDBCCC" w14:textId="77777777" w:rsidR="005F593B" w:rsidRDefault="005F593B">
      <w:pPr>
        <w:pStyle w:val="a3"/>
        <w:ind w:left="1101" w:hanging="1101"/>
        <w:rPr>
          <w:rFonts w:ascii="Courier New"/>
          <w:sz w:val="22"/>
        </w:rPr>
      </w:pPr>
      <w:r>
        <w:rPr>
          <w:rFonts w:ascii="Courier New"/>
          <w:sz w:val="22"/>
        </w:rPr>
        <w:t xml:space="preserve">8.2. </w:t>
      </w:r>
      <w:r>
        <w:rPr>
          <w:rFonts w:ascii="Courier New" w:hint="eastAsia"/>
          <w:sz w:val="22"/>
        </w:rPr>
        <w:t xml:space="preserve">　</w:t>
      </w:r>
      <w:r>
        <w:rPr>
          <w:rFonts w:ascii="Courier New"/>
          <w:sz w:val="22"/>
        </w:rPr>
        <w:t xml:space="preserve">User may not assign his right to use the Equipment lent by PAJ to any third party without securing a prior written </w:t>
      </w:r>
      <w:r>
        <w:rPr>
          <w:rFonts w:ascii="Courier New" w:hint="eastAsia"/>
          <w:sz w:val="22"/>
        </w:rPr>
        <w:t xml:space="preserve">　</w:t>
      </w:r>
      <w:r>
        <w:rPr>
          <w:rFonts w:ascii="Courier New"/>
          <w:sz w:val="22"/>
        </w:rPr>
        <w:t>consent of PAJ.</w:t>
      </w:r>
    </w:p>
    <w:p w14:paraId="2970C237" w14:textId="77777777" w:rsidR="005F593B" w:rsidRDefault="005F593B">
      <w:pPr>
        <w:pStyle w:val="a3"/>
        <w:rPr>
          <w:rFonts w:ascii="Courier New"/>
          <w:sz w:val="22"/>
        </w:rPr>
      </w:pPr>
    </w:p>
    <w:p w14:paraId="65D7853B" w14:textId="77777777" w:rsidR="005F593B" w:rsidRDefault="005F593B">
      <w:pPr>
        <w:pStyle w:val="a3"/>
        <w:jc w:val="center"/>
        <w:rPr>
          <w:rFonts w:ascii="Courier New"/>
          <w:sz w:val="22"/>
        </w:rPr>
      </w:pPr>
      <w:r>
        <w:rPr>
          <w:rFonts w:ascii="Courier New"/>
          <w:sz w:val="22"/>
        </w:rPr>
        <w:t>Chapter 4  Return of Equipment</w:t>
      </w:r>
    </w:p>
    <w:p w14:paraId="181F0CB1" w14:textId="77777777" w:rsidR="005F593B" w:rsidRDefault="005F593B">
      <w:pPr>
        <w:pStyle w:val="a3"/>
        <w:rPr>
          <w:rFonts w:ascii="Courier New"/>
          <w:sz w:val="22"/>
        </w:rPr>
      </w:pPr>
    </w:p>
    <w:p w14:paraId="7A36971F" w14:textId="77777777" w:rsidR="005F593B" w:rsidRDefault="005F593B">
      <w:pPr>
        <w:pStyle w:val="a3"/>
        <w:rPr>
          <w:rFonts w:ascii="Courier New"/>
          <w:sz w:val="22"/>
        </w:rPr>
      </w:pPr>
      <w:r>
        <w:rPr>
          <w:rFonts w:ascii="Courier New"/>
          <w:sz w:val="22"/>
        </w:rPr>
        <w:t xml:space="preserve">Article 9 - </w:t>
      </w:r>
      <w:r>
        <w:rPr>
          <w:rFonts w:ascii="Courier New"/>
          <w:sz w:val="22"/>
          <w:u w:val="single"/>
        </w:rPr>
        <w:t>Return of Equipment</w:t>
      </w:r>
      <w:r>
        <w:rPr>
          <w:rFonts w:ascii="Courier New"/>
          <w:sz w:val="22"/>
        </w:rPr>
        <w:t>.</w:t>
      </w:r>
    </w:p>
    <w:p w14:paraId="1B5082A4" w14:textId="77777777" w:rsidR="005F593B" w:rsidRDefault="005F593B">
      <w:pPr>
        <w:pStyle w:val="a3"/>
        <w:rPr>
          <w:rFonts w:ascii="Courier New"/>
          <w:sz w:val="22"/>
        </w:rPr>
      </w:pPr>
    </w:p>
    <w:p w14:paraId="7AB08326" w14:textId="77777777" w:rsidR="005F593B" w:rsidRDefault="005F593B">
      <w:pPr>
        <w:pStyle w:val="a3"/>
        <w:ind w:left="1101" w:hanging="1101"/>
        <w:rPr>
          <w:rFonts w:ascii="Courier New"/>
          <w:sz w:val="22"/>
        </w:rPr>
      </w:pPr>
      <w:r>
        <w:rPr>
          <w:rFonts w:ascii="Courier New"/>
          <w:sz w:val="22"/>
        </w:rPr>
        <w:t xml:space="preserve">9.1. </w:t>
      </w:r>
      <w:r>
        <w:rPr>
          <w:rFonts w:ascii="Courier New" w:hint="eastAsia"/>
          <w:sz w:val="22"/>
        </w:rPr>
        <w:t xml:space="preserve">　</w:t>
      </w:r>
      <w:r>
        <w:rPr>
          <w:rFonts w:ascii="Courier New"/>
          <w:sz w:val="22"/>
        </w:rPr>
        <w:t>In return for Oil-Spill Response Equipment lent by PAJ,</w:t>
      </w:r>
      <w:r>
        <w:rPr>
          <w:rFonts w:ascii="Courier New" w:hint="eastAsia"/>
          <w:sz w:val="22"/>
        </w:rPr>
        <w:t xml:space="preserve">　　</w:t>
      </w:r>
      <w:r>
        <w:rPr>
          <w:rFonts w:ascii="Courier New"/>
          <w:sz w:val="22"/>
        </w:rPr>
        <w:t xml:space="preserve"> User shall, in principle, procure and return to PAJ new Equipment equal in kind, quality and grade to the original Equipment lent by PAJ.  For Oil-Spill Response Equipment listed in Annex 3 assumed to be fit for repeated use, User shall, at his own expense, clean, check and repair the Equipment and have the Equipment confirmed to be in good </w:t>
      </w:r>
      <w:r>
        <w:rPr>
          <w:rFonts w:ascii="Courier New" w:hint="eastAsia"/>
          <w:sz w:val="22"/>
        </w:rPr>
        <w:t xml:space="preserve">　</w:t>
      </w:r>
      <w:r>
        <w:rPr>
          <w:rFonts w:ascii="Courier New"/>
          <w:sz w:val="22"/>
        </w:rPr>
        <w:t>order in a manner specified by PAJ.  User may return the Equipment only if it is confirmed that such Equipment has not deteriorated.</w:t>
      </w:r>
    </w:p>
    <w:p w14:paraId="60A44423" w14:textId="77777777" w:rsidR="005F593B" w:rsidRDefault="005F593B">
      <w:pPr>
        <w:pStyle w:val="a3"/>
        <w:rPr>
          <w:rFonts w:ascii="Courier New"/>
          <w:sz w:val="22"/>
        </w:rPr>
      </w:pPr>
    </w:p>
    <w:p w14:paraId="18D6CBF5" w14:textId="77777777" w:rsidR="005F593B" w:rsidRDefault="005F593B">
      <w:pPr>
        <w:pStyle w:val="a3"/>
        <w:ind w:left="1101" w:hanging="1101"/>
        <w:rPr>
          <w:rFonts w:ascii="Courier New"/>
          <w:sz w:val="22"/>
        </w:rPr>
      </w:pPr>
      <w:r>
        <w:rPr>
          <w:rFonts w:ascii="Courier New"/>
          <w:sz w:val="22"/>
        </w:rPr>
        <w:t xml:space="preserve">9.2. </w:t>
      </w:r>
      <w:r>
        <w:rPr>
          <w:rFonts w:ascii="Courier New" w:hint="eastAsia"/>
          <w:sz w:val="22"/>
        </w:rPr>
        <w:t xml:space="preserve">　</w:t>
      </w:r>
      <w:r>
        <w:rPr>
          <w:rFonts w:ascii="Courier New"/>
          <w:sz w:val="22"/>
        </w:rPr>
        <w:t xml:space="preserve">If user is unable to procure and return new Equipment </w:t>
      </w:r>
      <w:r>
        <w:rPr>
          <w:rFonts w:ascii="Courier New" w:hint="eastAsia"/>
          <w:sz w:val="22"/>
        </w:rPr>
        <w:t xml:space="preserve">　　　　</w:t>
      </w:r>
      <w:r>
        <w:rPr>
          <w:rFonts w:ascii="Courier New"/>
          <w:sz w:val="22"/>
        </w:rPr>
        <w:t xml:space="preserve">equal  in kind, quality and grade to the original </w:t>
      </w:r>
      <w:r>
        <w:rPr>
          <w:rFonts w:ascii="Courier New" w:hint="eastAsia"/>
          <w:sz w:val="22"/>
        </w:rPr>
        <w:t xml:space="preserve">　　</w:t>
      </w:r>
      <w:r>
        <w:rPr>
          <w:rFonts w:ascii="Courier New"/>
          <w:sz w:val="22"/>
        </w:rPr>
        <w:t xml:space="preserve">Equipment, he shall be required to pay, in cash, an amount estimated by PAJ to be necessary for the procurement of substitute Equipment equal in kind, quality and grade to </w:t>
      </w:r>
      <w:r>
        <w:rPr>
          <w:rFonts w:ascii="Courier New" w:hint="eastAsia"/>
          <w:sz w:val="22"/>
        </w:rPr>
        <w:t xml:space="preserve">　　</w:t>
      </w:r>
      <w:r>
        <w:rPr>
          <w:rFonts w:ascii="Courier New"/>
          <w:sz w:val="22"/>
        </w:rPr>
        <w:t>the original Equipment.</w:t>
      </w:r>
    </w:p>
    <w:p w14:paraId="035B364C" w14:textId="77777777" w:rsidR="005F593B" w:rsidRDefault="005F593B">
      <w:pPr>
        <w:pStyle w:val="a3"/>
        <w:rPr>
          <w:rFonts w:ascii="Courier New"/>
          <w:sz w:val="22"/>
        </w:rPr>
      </w:pPr>
    </w:p>
    <w:p w14:paraId="5D3EAF3D" w14:textId="77777777" w:rsidR="005F593B" w:rsidRDefault="005F593B">
      <w:pPr>
        <w:pStyle w:val="a3"/>
        <w:ind w:left="1101" w:hanging="1101"/>
        <w:rPr>
          <w:rFonts w:ascii="Courier New"/>
          <w:sz w:val="22"/>
        </w:rPr>
      </w:pPr>
      <w:r>
        <w:rPr>
          <w:rFonts w:ascii="Courier New"/>
          <w:sz w:val="22"/>
        </w:rPr>
        <w:t xml:space="preserve">9.3. </w:t>
      </w:r>
      <w:r>
        <w:rPr>
          <w:rFonts w:ascii="Courier New" w:hint="eastAsia"/>
          <w:sz w:val="22"/>
        </w:rPr>
        <w:t xml:space="preserve">　</w:t>
      </w:r>
      <w:r>
        <w:rPr>
          <w:rFonts w:ascii="Courier New"/>
          <w:sz w:val="22"/>
        </w:rPr>
        <w:t xml:space="preserve">If Oil-Spill Response Equipment lent by PAJ has not been </w:t>
      </w:r>
      <w:r>
        <w:rPr>
          <w:rFonts w:ascii="Courier New" w:hint="eastAsia"/>
          <w:sz w:val="22"/>
        </w:rPr>
        <w:t xml:space="preserve">　　　</w:t>
      </w:r>
      <w:r>
        <w:rPr>
          <w:rFonts w:ascii="Courier New"/>
          <w:sz w:val="22"/>
        </w:rPr>
        <w:t xml:space="preserve">put into use, User shall check the Equipment and may </w:t>
      </w:r>
      <w:r>
        <w:rPr>
          <w:rFonts w:ascii="Courier New" w:hint="eastAsia"/>
          <w:sz w:val="22"/>
        </w:rPr>
        <w:t xml:space="preserve">　　　</w:t>
      </w:r>
      <w:r>
        <w:rPr>
          <w:rFonts w:ascii="Courier New"/>
          <w:sz w:val="22"/>
        </w:rPr>
        <w:t>return the same to PAJ.</w:t>
      </w:r>
    </w:p>
    <w:p w14:paraId="48D5A8C0" w14:textId="77777777" w:rsidR="005F593B" w:rsidRDefault="005F593B">
      <w:pPr>
        <w:pStyle w:val="a3"/>
        <w:rPr>
          <w:rFonts w:ascii="Courier New"/>
          <w:sz w:val="22"/>
        </w:rPr>
      </w:pPr>
    </w:p>
    <w:p w14:paraId="47B7B5AD" w14:textId="77777777" w:rsidR="005F593B" w:rsidRDefault="005F593B">
      <w:pPr>
        <w:pStyle w:val="a3"/>
        <w:ind w:left="1101" w:hanging="1101"/>
        <w:rPr>
          <w:rFonts w:ascii="Courier New"/>
          <w:sz w:val="22"/>
        </w:rPr>
      </w:pPr>
      <w:r>
        <w:rPr>
          <w:rFonts w:ascii="Courier New"/>
          <w:sz w:val="22"/>
        </w:rPr>
        <w:t xml:space="preserve">9.4. </w:t>
      </w:r>
      <w:r>
        <w:rPr>
          <w:rFonts w:ascii="Courier New" w:hint="eastAsia"/>
          <w:sz w:val="22"/>
        </w:rPr>
        <w:t xml:space="preserve">　</w:t>
      </w:r>
      <w:r>
        <w:rPr>
          <w:rFonts w:ascii="Courier New"/>
          <w:sz w:val="22"/>
        </w:rPr>
        <w:t xml:space="preserve">Article 6 shall apply mutatis mutandis to the return of </w:t>
      </w:r>
      <w:r>
        <w:rPr>
          <w:rFonts w:ascii="Courier New" w:hint="eastAsia"/>
          <w:sz w:val="22"/>
        </w:rPr>
        <w:t xml:space="preserve">　　　　</w:t>
      </w:r>
      <w:r>
        <w:rPr>
          <w:rFonts w:ascii="Courier New"/>
          <w:sz w:val="22"/>
        </w:rPr>
        <w:t xml:space="preserve">the  Equipment, and User must consult with PAJ prior to </w:t>
      </w:r>
      <w:r>
        <w:rPr>
          <w:rFonts w:ascii="Courier New" w:hint="eastAsia"/>
          <w:sz w:val="22"/>
        </w:rPr>
        <w:t xml:space="preserve">　　　</w:t>
      </w:r>
      <w:r>
        <w:rPr>
          <w:rFonts w:ascii="Courier New"/>
          <w:sz w:val="22"/>
        </w:rPr>
        <w:t>the return of such Equipment.</w:t>
      </w:r>
    </w:p>
    <w:p w14:paraId="6DC18536" w14:textId="77777777" w:rsidR="005F593B" w:rsidRDefault="005F593B">
      <w:pPr>
        <w:pStyle w:val="a3"/>
        <w:rPr>
          <w:rFonts w:ascii="Courier New"/>
          <w:sz w:val="22"/>
        </w:rPr>
      </w:pPr>
      <w:r>
        <w:rPr>
          <w:rFonts w:ascii="Courier New"/>
          <w:sz w:val="22"/>
        </w:rPr>
        <w:br w:type="page"/>
      </w:r>
      <w:r>
        <w:rPr>
          <w:rFonts w:ascii="Courier New"/>
          <w:sz w:val="22"/>
        </w:rPr>
        <w:lastRenderedPageBreak/>
        <w:t>Article 10 -</w:t>
      </w:r>
      <w:r>
        <w:rPr>
          <w:rFonts w:ascii="Courier New"/>
          <w:sz w:val="22"/>
          <w:u w:val="single"/>
        </w:rPr>
        <w:t>Return Deadline, Etc</w:t>
      </w:r>
      <w:r>
        <w:rPr>
          <w:rFonts w:ascii="Courier New"/>
          <w:sz w:val="22"/>
        </w:rPr>
        <w:t>.</w:t>
      </w:r>
    </w:p>
    <w:p w14:paraId="342060E1" w14:textId="77777777" w:rsidR="005F593B" w:rsidRDefault="005F593B">
      <w:pPr>
        <w:pStyle w:val="a3"/>
        <w:rPr>
          <w:rFonts w:ascii="Courier New"/>
          <w:sz w:val="22"/>
        </w:rPr>
      </w:pPr>
    </w:p>
    <w:p w14:paraId="59315FBE" w14:textId="77777777" w:rsidR="005F593B" w:rsidRDefault="005F593B">
      <w:pPr>
        <w:pStyle w:val="a3"/>
        <w:ind w:left="1101" w:hanging="1101"/>
        <w:rPr>
          <w:rFonts w:ascii="Courier New"/>
          <w:sz w:val="22"/>
        </w:rPr>
      </w:pPr>
      <w:r>
        <w:rPr>
          <w:rFonts w:ascii="Courier New"/>
          <w:sz w:val="22"/>
        </w:rPr>
        <w:t>10.1.</w:t>
      </w:r>
      <w:r>
        <w:rPr>
          <w:rFonts w:ascii="Courier New" w:hint="eastAsia"/>
          <w:sz w:val="22"/>
        </w:rPr>
        <w:t xml:space="preserve">　</w:t>
      </w:r>
      <w:r>
        <w:rPr>
          <w:rFonts w:ascii="Courier New"/>
          <w:sz w:val="22"/>
        </w:rPr>
        <w:t xml:space="preserve">The return of Equipment or the cash payment (hereinafter   collectively referred to as "Return, Etc.") set out in the paragraphs of the preceding Article 9 shall be made within three (3) months from the date of execution of the </w:t>
      </w:r>
      <w:r>
        <w:rPr>
          <w:rFonts w:ascii="Courier New" w:hint="eastAsia"/>
          <w:sz w:val="22"/>
        </w:rPr>
        <w:t xml:space="preserve">　　</w:t>
      </w:r>
      <w:r>
        <w:rPr>
          <w:rFonts w:ascii="Courier New"/>
          <w:sz w:val="22"/>
        </w:rPr>
        <w:t>Contract; provided, however, that if there are, reasonable grounds, such as prolonged oil spill response activity,</w:t>
      </w:r>
      <w:r>
        <w:rPr>
          <w:rFonts w:ascii="Courier New" w:hint="eastAsia"/>
          <w:sz w:val="22"/>
        </w:rPr>
        <w:t xml:space="preserve">　　</w:t>
      </w:r>
      <w:r>
        <w:rPr>
          <w:rFonts w:ascii="Courier New"/>
          <w:sz w:val="22"/>
        </w:rPr>
        <w:t xml:space="preserve"> PAJ and User may consult and agree on extending the return deadline with an appropriate time limit attached.</w:t>
      </w:r>
    </w:p>
    <w:p w14:paraId="5632EB37" w14:textId="77777777" w:rsidR="005F593B" w:rsidRDefault="005F593B">
      <w:pPr>
        <w:pStyle w:val="a3"/>
        <w:rPr>
          <w:rFonts w:ascii="Courier New"/>
          <w:sz w:val="22"/>
        </w:rPr>
      </w:pPr>
    </w:p>
    <w:p w14:paraId="7A768C19" w14:textId="77777777" w:rsidR="005F593B" w:rsidRDefault="005F593B">
      <w:pPr>
        <w:pStyle w:val="a3"/>
        <w:ind w:left="1101" w:hanging="1101"/>
        <w:rPr>
          <w:rFonts w:ascii="Courier New"/>
          <w:sz w:val="22"/>
        </w:rPr>
      </w:pPr>
      <w:r>
        <w:rPr>
          <w:rFonts w:ascii="Courier New"/>
          <w:sz w:val="22"/>
        </w:rPr>
        <w:t>10.2.</w:t>
      </w:r>
      <w:r>
        <w:rPr>
          <w:rFonts w:ascii="Courier New" w:hint="eastAsia"/>
          <w:sz w:val="22"/>
        </w:rPr>
        <w:t xml:space="preserve">　</w:t>
      </w:r>
      <w:r>
        <w:rPr>
          <w:rFonts w:ascii="Courier New"/>
          <w:sz w:val="22"/>
        </w:rPr>
        <w:t xml:space="preserve">Should </w:t>
      </w:r>
      <w:r>
        <w:rPr>
          <w:rFonts w:ascii="Courier New" w:hint="eastAsia"/>
          <w:sz w:val="22"/>
        </w:rPr>
        <w:t xml:space="preserve">　</w:t>
      </w:r>
      <w:r>
        <w:rPr>
          <w:rFonts w:ascii="Courier New"/>
          <w:sz w:val="22"/>
        </w:rPr>
        <w:t>any reasonable</w:t>
      </w:r>
      <w:r>
        <w:rPr>
          <w:rFonts w:ascii="Courier New" w:hint="eastAsia"/>
          <w:sz w:val="22"/>
        </w:rPr>
        <w:t xml:space="preserve">　</w:t>
      </w:r>
      <w:r>
        <w:rPr>
          <w:rFonts w:ascii="Courier New"/>
          <w:sz w:val="22"/>
        </w:rPr>
        <w:t xml:space="preserve"> circumstances, including those</w:t>
      </w:r>
      <w:r>
        <w:rPr>
          <w:rFonts w:ascii="Courier New" w:hint="eastAsia"/>
          <w:sz w:val="22"/>
        </w:rPr>
        <w:t xml:space="preserve">　</w:t>
      </w:r>
      <w:r>
        <w:rPr>
          <w:rFonts w:ascii="Courier New"/>
          <w:sz w:val="22"/>
        </w:rPr>
        <w:t xml:space="preserve"> related to public interest, arise, PAJ may require User to immediately return such Equipment lent to him.</w:t>
      </w:r>
    </w:p>
    <w:p w14:paraId="30E9833C" w14:textId="77777777" w:rsidR="005F593B" w:rsidRDefault="005F593B">
      <w:pPr>
        <w:pStyle w:val="a3"/>
        <w:rPr>
          <w:rFonts w:ascii="Courier New"/>
          <w:sz w:val="22"/>
        </w:rPr>
      </w:pPr>
    </w:p>
    <w:p w14:paraId="095C5ADC" w14:textId="77777777" w:rsidR="005F593B" w:rsidRDefault="005F593B">
      <w:pPr>
        <w:pStyle w:val="a3"/>
        <w:ind w:left="1101" w:hanging="1101"/>
        <w:rPr>
          <w:rFonts w:ascii="Courier New"/>
          <w:sz w:val="22"/>
        </w:rPr>
      </w:pPr>
      <w:r>
        <w:rPr>
          <w:rFonts w:ascii="Courier New"/>
          <w:sz w:val="22"/>
        </w:rPr>
        <w:t>10.3.</w:t>
      </w:r>
      <w:r>
        <w:rPr>
          <w:rFonts w:ascii="Courier New" w:hint="eastAsia"/>
          <w:sz w:val="22"/>
        </w:rPr>
        <w:t xml:space="preserve">　</w:t>
      </w:r>
      <w:r>
        <w:rPr>
          <w:rFonts w:ascii="Courier New"/>
          <w:sz w:val="22"/>
        </w:rPr>
        <w:t xml:space="preserve">If Return, Etc. of required Equipment has not been </w:t>
      </w:r>
      <w:r>
        <w:rPr>
          <w:rFonts w:ascii="Courier New" w:hint="eastAsia"/>
          <w:sz w:val="22"/>
        </w:rPr>
        <w:t xml:space="preserve">　　</w:t>
      </w:r>
      <w:r>
        <w:rPr>
          <w:rFonts w:ascii="Courier New"/>
          <w:sz w:val="22"/>
        </w:rPr>
        <w:t xml:space="preserve">performed by the return deadline set out in Paragraph 1 of this Article, PAJ shall demand Return, Etc. from User specifying the deadline, and PAJ shall be entitled to a </w:t>
      </w:r>
      <w:r>
        <w:rPr>
          <w:rFonts w:ascii="Courier New" w:hint="eastAsia"/>
          <w:sz w:val="22"/>
        </w:rPr>
        <w:t xml:space="preserve">　</w:t>
      </w:r>
      <w:r>
        <w:rPr>
          <w:rFonts w:ascii="Courier New"/>
          <w:sz w:val="22"/>
        </w:rPr>
        <w:t xml:space="preserve">penalty calculated at the annual rate of 10.95% times the amount estimated by PAJ to be necessary for the </w:t>
      </w:r>
      <w:r>
        <w:rPr>
          <w:rFonts w:ascii="Courier New" w:hint="eastAsia"/>
          <w:sz w:val="22"/>
        </w:rPr>
        <w:t xml:space="preserve">　　　</w:t>
      </w:r>
      <w:r>
        <w:rPr>
          <w:rFonts w:ascii="Courier New"/>
          <w:sz w:val="22"/>
        </w:rPr>
        <w:t>procurement of Equipment equal in kind, quality and grade as the original Equipment lent by PAJ.</w:t>
      </w:r>
    </w:p>
    <w:p w14:paraId="37165708" w14:textId="77777777" w:rsidR="005F593B" w:rsidRDefault="005F593B">
      <w:pPr>
        <w:pStyle w:val="a3"/>
        <w:rPr>
          <w:rFonts w:ascii="Courier New"/>
          <w:sz w:val="22"/>
        </w:rPr>
      </w:pPr>
    </w:p>
    <w:p w14:paraId="6F158EB7" w14:textId="77777777" w:rsidR="005F593B" w:rsidRDefault="005F593B">
      <w:pPr>
        <w:pStyle w:val="a3"/>
        <w:ind w:left="1101" w:hanging="1101"/>
        <w:rPr>
          <w:rFonts w:ascii="Courier New"/>
          <w:sz w:val="22"/>
        </w:rPr>
      </w:pPr>
      <w:r>
        <w:rPr>
          <w:rFonts w:ascii="Courier New"/>
          <w:sz w:val="22"/>
        </w:rPr>
        <w:t>10.4.</w:t>
      </w:r>
      <w:r>
        <w:rPr>
          <w:rFonts w:ascii="Courier New" w:hint="eastAsia"/>
          <w:sz w:val="22"/>
        </w:rPr>
        <w:t xml:space="preserve">　</w:t>
      </w:r>
      <w:r>
        <w:rPr>
          <w:rFonts w:ascii="Courier New"/>
          <w:sz w:val="22"/>
        </w:rPr>
        <w:t xml:space="preserve">Should User fail to perform Return, Etc. by the return </w:t>
      </w:r>
      <w:r>
        <w:rPr>
          <w:rFonts w:ascii="Courier New" w:hint="eastAsia"/>
          <w:sz w:val="22"/>
        </w:rPr>
        <w:t xml:space="preserve">　</w:t>
      </w:r>
      <w:r>
        <w:rPr>
          <w:rFonts w:ascii="Courier New"/>
          <w:sz w:val="22"/>
        </w:rPr>
        <w:t>deadline set out in the preceding Paragraph, User shall be obligated to comply with any decision that the Minister of International Trade and Industry may make in consultation with PAJ.</w:t>
      </w:r>
    </w:p>
    <w:p w14:paraId="29110741" w14:textId="77777777" w:rsidR="005F593B" w:rsidRDefault="005F593B">
      <w:pPr>
        <w:pStyle w:val="a3"/>
        <w:rPr>
          <w:rFonts w:ascii="Courier New"/>
          <w:sz w:val="22"/>
        </w:rPr>
      </w:pPr>
    </w:p>
    <w:p w14:paraId="0D501D5C" w14:textId="77777777" w:rsidR="005F593B" w:rsidRDefault="005F593B">
      <w:pPr>
        <w:pStyle w:val="a3"/>
        <w:jc w:val="center"/>
        <w:rPr>
          <w:rFonts w:ascii="Courier New"/>
          <w:sz w:val="22"/>
        </w:rPr>
      </w:pPr>
      <w:r>
        <w:rPr>
          <w:rFonts w:ascii="Courier New"/>
          <w:sz w:val="22"/>
        </w:rPr>
        <w:t>Chapter 5  Miscellaneous</w:t>
      </w:r>
    </w:p>
    <w:p w14:paraId="5583169B" w14:textId="77777777" w:rsidR="005F593B" w:rsidRDefault="005F593B">
      <w:pPr>
        <w:pStyle w:val="a3"/>
        <w:rPr>
          <w:rFonts w:ascii="Courier New"/>
          <w:sz w:val="22"/>
        </w:rPr>
      </w:pPr>
    </w:p>
    <w:p w14:paraId="21071D64" w14:textId="77777777" w:rsidR="005F593B" w:rsidRDefault="005F593B">
      <w:pPr>
        <w:pStyle w:val="a3"/>
        <w:rPr>
          <w:rFonts w:ascii="Courier New"/>
          <w:sz w:val="22"/>
        </w:rPr>
      </w:pPr>
      <w:r>
        <w:rPr>
          <w:rFonts w:ascii="Courier New"/>
          <w:sz w:val="22"/>
        </w:rPr>
        <w:t xml:space="preserve">Article 11 - </w:t>
      </w:r>
      <w:r>
        <w:rPr>
          <w:rFonts w:ascii="Courier New"/>
          <w:sz w:val="22"/>
          <w:u w:val="single"/>
        </w:rPr>
        <w:t>Liability</w:t>
      </w:r>
      <w:r>
        <w:rPr>
          <w:rFonts w:ascii="Courier New"/>
          <w:sz w:val="22"/>
        </w:rPr>
        <w:t>.</w:t>
      </w:r>
    </w:p>
    <w:p w14:paraId="28FF3A14" w14:textId="77777777" w:rsidR="005F593B" w:rsidRDefault="005F593B">
      <w:pPr>
        <w:pStyle w:val="a3"/>
        <w:rPr>
          <w:rFonts w:ascii="Courier New"/>
          <w:sz w:val="22"/>
        </w:rPr>
      </w:pPr>
    </w:p>
    <w:p w14:paraId="6263E64F" w14:textId="77777777" w:rsidR="005F593B" w:rsidRDefault="005F593B">
      <w:pPr>
        <w:pStyle w:val="a3"/>
        <w:ind w:left="1101" w:hanging="1101"/>
        <w:rPr>
          <w:rFonts w:ascii="Courier New"/>
          <w:sz w:val="22"/>
        </w:rPr>
      </w:pPr>
      <w:r>
        <w:rPr>
          <w:rFonts w:ascii="Courier New"/>
          <w:sz w:val="22"/>
        </w:rPr>
        <w:t>11.1.</w:t>
      </w:r>
      <w:r>
        <w:rPr>
          <w:rFonts w:ascii="Courier New" w:hint="eastAsia"/>
          <w:sz w:val="22"/>
        </w:rPr>
        <w:t xml:space="preserve">　</w:t>
      </w:r>
      <w:r>
        <w:rPr>
          <w:rFonts w:ascii="Courier New"/>
          <w:sz w:val="22"/>
        </w:rPr>
        <w:t xml:space="preserve">User shall have Oil-Spill Response Equipment warranted by the suppliers of the Equipment for quality and performance in the ordinary use on the basis of the certifications </w:t>
      </w:r>
      <w:r>
        <w:rPr>
          <w:rFonts w:ascii="Courier New" w:hint="eastAsia"/>
          <w:sz w:val="22"/>
        </w:rPr>
        <w:t xml:space="preserve">　　</w:t>
      </w:r>
      <w:r>
        <w:rPr>
          <w:rFonts w:ascii="Courier New"/>
          <w:sz w:val="22"/>
        </w:rPr>
        <w:t>issued by the suppliers.</w:t>
      </w:r>
    </w:p>
    <w:p w14:paraId="2D8744C2" w14:textId="77777777" w:rsidR="005F593B" w:rsidRDefault="005F593B">
      <w:pPr>
        <w:pStyle w:val="a3"/>
        <w:rPr>
          <w:rFonts w:ascii="Courier New"/>
          <w:sz w:val="22"/>
        </w:rPr>
      </w:pPr>
    </w:p>
    <w:p w14:paraId="39659B12" w14:textId="77777777" w:rsidR="005F593B" w:rsidRDefault="005F593B">
      <w:pPr>
        <w:pStyle w:val="a3"/>
        <w:ind w:left="1101" w:hanging="1101"/>
        <w:rPr>
          <w:rFonts w:ascii="Courier New" w:hint="eastAsia"/>
          <w:sz w:val="22"/>
        </w:rPr>
      </w:pPr>
      <w:r>
        <w:rPr>
          <w:rFonts w:ascii="Courier New"/>
          <w:sz w:val="22"/>
        </w:rPr>
        <w:t>11.2.</w:t>
      </w:r>
      <w:r>
        <w:rPr>
          <w:rFonts w:ascii="Courier New" w:hint="eastAsia"/>
          <w:sz w:val="22"/>
        </w:rPr>
        <w:t xml:space="preserve">　</w:t>
      </w:r>
      <w:r>
        <w:rPr>
          <w:rFonts w:ascii="Courier New"/>
          <w:sz w:val="22"/>
        </w:rPr>
        <w:t xml:space="preserve">PAJ shall be indemnified from any liability relating to </w:t>
      </w:r>
      <w:r>
        <w:rPr>
          <w:rFonts w:ascii="Courier New" w:hint="eastAsia"/>
          <w:sz w:val="22"/>
        </w:rPr>
        <w:t xml:space="preserve">　　　</w:t>
      </w:r>
      <w:r>
        <w:rPr>
          <w:rFonts w:ascii="Courier New"/>
          <w:sz w:val="22"/>
        </w:rPr>
        <w:t>the Equipment delivered</w:t>
      </w:r>
      <w:r>
        <w:rPr>
          <w:rFonts w:ascii="Courier New" w:hint="eastAsia"/>
          <w:sz w:val="22"/>
        </w:rPr>
        <w:t xml:space="preserve">, </w:t>
      </w:r>
      <w:r>
        <w:rPr>
          <w:rFonts w:ascii="Courier New"/>
          <w:sz w:val="22"/>
        </w:rPr>
        <w:t>operation manuals concerning the Equipment</w:t>
      </w:r>
      <w:r>
        <w:rPr>
          <w:rFonts w:ascii="Courier New" w:hint="eastAsia"/>
          <w:sz w:val="22"/>
        </w:rPr>
        <w:t xml:space="preserve">, </w:t>
      </w:r>
      <w:r>
        <w:rPr>
          <w:rFonts w:ascii="Courier New"/>
          <w:sz w:val="22"/>
        </w:rPr>
        <w:t>and any other documentation materials and the like.</w:t>
      </w:r>
    </w:p>
    <w:p w14:paraId="09FADE27" w14:textId="77777777" w:rsidR="005F593B" w:rsidRDefault="005F593B">
      <w:pPr>
        <w:pStyle w:val="a3"/>
        <w:ind w:left="1101" w:hanging="1101"/>
        <w:rPr>
          <w:rFonts w:ascii="Courier New"/>
          <w:sz w:val="22"/>
        </w:rPr>
      </w:pPr>
      <w:r>
        <w:t xml:space="preserve"> </w:t>
      </w:r>
    </w:p>
    <w:p w14:paraId="7829451F" w14:textId="77777777" w:rsidR="005F593B" w:rsidRDefault="005F593B">
      <w:pPr>
        <w:pStyle w:val="a3"/>
        <w:rPr>
          <w:rFonts w:ascii="Courier New"/>
          <w:sz w:val="22"/>
        </w:rPr>
      </w:pPr>
      <w:r>
        <w:rPr>
          <w:rFonts w:ascii="Courier New"/>
          <w:sz w:val="22"/>
        </w:rPr>
        <w:br w:type="page"/>
      </w:r>
      <w:r>
        <w:rPr>
          <w:rFonts w:ascii="Courier New"/>
          <w:sz w:val="22"/>
        </w:rPr>
        <w:lastRenderedPageBreak/>
        <w:t xml:space="preserve">Article 12 - </w:t>
      </w:r>
      <w:r>
        <w:rPr>
          <w:rFonts w:ascii="Courier New"/>
          <w:sz w:val="22"/>
          <w:u w:val="single"/>
        </w:rPr>
        <w:t>Termination</w:t>
      </w:r>
      <w:r>
        <w:rPr>
          <w:rFonts w:ascii="Courier New"/>
          <w:sz w:val="22"/>
        </w:rPr>
        <w:t>.</w:t>
      </w:r>
    </w:p>
    <w:p w14:paraId="624DB6FD" w14:textId="77777777" w:rsidR="005F593B" w:rsidRDefault="005F593B">
      <w:pPr>
        <w:pStyle w:val="a3"/>
        <w:rPr>
          <w:rFonts w:ascii="Courier New"/>
          <w:sz w:val="22"/>
        </w:rPr>
      </w:pPr>
    </w:p>
    <w:p w14:paraId="5A71E425" w14:textId="77777777" w:rsidR="005F593B" w:rsidRDefault="005F593B">
      <w:pPr>
        <w:pStyle w:val="a3"/>
        <w:rPr>
          <w:rFonts w:ascii="Courier New"/>
          <w:sz w:val="22"/>
        </w:rPr>
      </w:pPr>
      <w:r>
        <w:rPr>
          <w:rFonts w:ascii="Courier New"/>
          <w:sz w:val="22"/>
        </w:rPr>
        <w:t xml:space="preserve">If User fails to observe or perform any obligations under this Agreement, PAJ is entitled to terminate this Agreement.  In the </w:t>
      </w:r>
      <w:r>
        <w:rPr>
          <w:rFonts w:ascii="Courier New" w:hint="eastAsia"/>
          <w:sz w:val="22"/>
        </w:rPr>
        <w:t xml:space="preserve">　</w:t>
      </w:r>
      <w:r>
        <w:rPr>
          <w:rFonts w:ascii="Courier New"/>
          <w:sz w:val="22"/>
        </w:rPr>
        <w:t xml:space="preserve">event of termination, User must immediately return the Equipment lent by PAJ.  The provisions of Article 9 shall apply </w:t>
      </w:r>
      <w:r>
        <w:rPr>
          <w:rFonts w:ascii="Courier New" w:hint="eastAsia"/>
          <w:sz w:val="22"/>
        </w:rPr>
        <w:t xml:space="preserve">　</w:t>
      </w:r>
      <w:r>
        <w:rPr>
          <w:rFonts w:ascii="Courier New"/>
          <w:sz w:val="22"/>
        </w:rPr>
        <w:t>mutatis mutandis to the return of the Equipment.</w:t>
      </w:r>
    </w:p>
    <w:p w14:paraId="5E4A5048" w14:textId="77777777" w:rsidR="005F593B" w:rsidRDefault="005F593B">
      <w:pPr>
        <w:pStyle w:val="a3"/>
        <w:rPr>
          <w:rFonts w:ascii="Courier New"/>
          <w:sz w:val="22"/>
        </w:rPr>
      </w:pPr>
    </w:p>
    <w:p w14:paraId="63F6C920" w14:textId="77777777" w:rsidR="005F593B" w:rsidRDefault="005F593B">
      <w:pPr>
        <w:pStyle w:val="a3"/>
        <w:rPr>
          <w:rFonts w:ascii="Courier New"/>
          <w:sz w:val="22"/>
        </w:rPr>
      </w:pPr>
      <w:r>
        <w:rPr>
          <w:rFonts w:ascii="Courier New"/>
          <w:sz w:val="22"/>
        </w:rPr>
        <w:t xml:space="preserve">Article 13 - </w:t>
      </w:r>
      <w:r>
        <w:rPr>
          <w:rFonts w:ascii="Courier New"/>
          <w:sz w:val="22"/>
          <w:u w:val="single"/>
        </w:rPr>
        <w:t>Investigation and Report</w:t>
      </w:r>
      <w:r>
        <w:rPr>
          <w:rFonts w:ascii="Courier New"/>
          <w:sz w:val="22"/>
        </w:rPr>
        <w:t>.</w:t>
      </w:r>
    </w:p>
    <w:p w14:paraId="0D8EAAD8" w14:textId="77777777" w:rsidR="005F593B" w:rsidRDefault="005F593B">
      <w:pPr>
        <w:pStyle w:val="a3"/>
        <w:rPr>
          <w:rFonts w:ascii="Courier New"/>
          <w:sz w:val="22"/>
        </w:rPr>
      </w:pPr>
    </w:p>
    <w:p w14:paraId="353CC842" w14:textId="77777777" w:rsidR="005F593B" w:rsidRDefault="005F593B">
      <w:pPr>
        <w:pStyle w:val="a3"/>
        <w:rPr>
          <w:rFonts w:ascii="Courier New"/>
          <w:sz w:val="22"/>
        </w:rPr>
      </w:pPr>
      <w:r>
        <w:rPr>
          <w:rFonts w:ascii="Courier New"/>
          <w:sz w:val="22"/>
        </w:rPr>
        <w:t xml:space="preserve">If PAJ considers it necessary, PAJ may require User to report </w:t>
      </w:r>
      <w:r>
        <w:rPr>
          <w:rFonts w:ascii="Courier New" w:hint="eastAsia"/>
          <w:sz w:val="22"/>
        </w:rPr>
        <w:t xml:space="preserve">　　　　</w:t>
      </w:r>
      <w:r>
        <w:rPr>
          <w:rFonts w:ascii="Courier New"/>
          <w:sz w:val="22"/>
        </w:rPr>
        <w:t xml:space="preserve">the operating condition, etc. of the Equipment lent to him or </w:t>
      </w:r>
      <w:r>
        <w:rPr>
          <w:rFonts w:ascii="Courier New" w:hint="eastAsia"/>
          <w:sz w:val="22"/>
        </w:rPr>
        <w:t xml:space="preserve">　　　　</w:t>
      </w:r>
      <w:r>
        <w:rPr>
          <w:rFonts w:ascii="Courier New"/>
          <w:sz w:val="22"/>
        </w:rPr>
        <w:t>may conduct a field investigation.</w:t>
      </w:r>
    </w:p>
    <w:p w14:paraId="77DB50C2" w14:textId="77777777" w:rsidR="005F593B" w:rsidRDefault="005F593B">
      <w:pPr>
        <w:pStyle w:val="a3"/>
        <w:rPr>
          <w:rFonts w:ascii="Courier New"/>
          <w:sz w:val="22"/>
        </w:rPr>
      </w:pPr>
    </w:p>
    <w:p w14:paraId="33B618F0" w14:textId="77777777" w:rsidR="005F593B" w:rsidRDefault="005F593B">
      <w:pPr>
        <w:pStyle w:val="a3"/>
        <w:rPr>
          <w:rFonts w:ascii="Courier New"/>
          <w:sz w:val="22"/>
        </w:rPr>
      </w:pPr>
      <w:r>
        <w:rPr>
          <w:rFonts w:ascii="Courier New"/>
          <w:sz w:val="22"/>
        </w:rPr>
        <w:t xml:space="preserve">Article 14 - </w:t>
      </w:r>
      <w:r>
        <w:rPr>
          <w:rFonts w:ascii="Courier New"/>
          <w:sz w:val="22"/>
          <w:u w:val="single"/>
        </w:rPr>
        <w:t>Consultation</w:t>
      </w:r>
      <w:r>
        <w:rPr>
          <w:rFonts w:ascii="Courier New"/>
          <w:sz w:val="22"/>
        </w:rPr>
        <w:t>.</w:t>
      </w:r>
    </w:p>
    <w:p w14:paraId="6BE78FC5" w14:textId="77777777" w:rsidR="005F593B" w:rsidRDefault="005F593B">
      <w:pPr>
        <w:pStyle w:val="a3"/>
        <w:rPr>
          <w:rFonts w:ascii="Courier New"/>
          <w:sz w:val="22"/>
        </w:rPr>
      </w:pPr>
    </w:p>
    <w:p w14:paraId="2D835794" w14:textId="77777777" w:rsidR="005F593B" w:rsidRDefault="005F593B">
      <w:pPr>
        <w:pStyle w:val="a3"/>
        <w:rPr>
          <w:rFonts w:ascii="Courier New"/>
          <w:sz w:val="22"/>
        </w:rPr>
      </w:pPr>
      <w:r>
        <w:rPr>
          <w:rFonts w:ascii="Courier New"/>
          <w:sz w:val="22"/>
        </w:rPr>
        <w:t xml:space="preserve">Any disputes arising that relate to the interpretation of this Agreement or matters not covered by this Agreement shall be </w:t>
      </w:r>
      <w:r>
        <w:rPr>
          <w:rFonts w:ascii="Courier New" w:hint="eastAsia"/>
          <w:sz w:val="22"/>
        </w:rPr>
        <w:t xml:space="preserve">　　</w:t>
      </w:r>
      <w:r>
        <w:rPr>
          <w:rFonts w:ascii="Courier New"/>
          <w:sz w:val="22"/>
        </w:rPr>
        <w:t>settled by consultation and agreement between PAJ and User.  If agreement cannot be reached, User is obligated to accept the</w:t>
      </w:r>
      <w:r>
        <w:rPr>
          <w:rFonts w:ascii="Courier New" w:hint="eastAsia"/>
          <w:sz w:val="22"/>
        </w:rPr>
        <w:t xml:space="preserve">　</w:t>
      </w:r>
      <w:r>
        <w:rPr>
          <w:rFonts w:ascii="Courier New"/>
          <w:sz w:val="22"/>
        </w:rPr>
        <w:t xml:space="preserve"> judgment of PAJ.</w:t>
      </w:r>
    </w:p>
    <w:p w14:paraId="22C38888" w14:textId="77777777" w:rsidR="005F593B" w:rsidRDefault="005F593B">
      <w:pPr>
        <w:pStyle w:val="a3"/>
        <w:rPr>
          <w:rFonts w:ascii="Courier New"/>
          <w:sz w:val="22"/>
        </w:rPr>
      </w:pPr>
    </w:p>
    <w:p w14:paraId="425992FC" w14:textId="77777777" w:rsidR="005F593B" w:rsidRDefault="005F593B">
      <w:pPr>
        <w:pStyle w:val="a3"/>
        <w:rPr>
          <w:rFonts w:ascii="Courier New"/>
          <w:sz w:val="22"/>
        </w:rPr>
      </w:pPr>
      <w:r>
        <w:rPr>
          <w:rFonts w:ascii="Courier New"/>
          <w:sz w:val="22"/>
        </w:rPr>
        <w:t xml:space="preserve">Article 15 - </w:t>
      </w:r>
      <w:r>
        <w:rPr>
          <w:rFonts w:ascii="Courier New"/>
          <w:sz w:val="22"/>
          <w:u w:val="single"/>
        </w:rPr>
        <w:t>Jurisdiction</w:t>
      </w:r>
      <w:r>
        <w:rPr>
          <w:rFonts w:ascii="Courier New"/>
          <w:sz w:val="22"/>
        </w:rPr>
        <w:t>.</w:t>
      </w:r>
    </w:p>
    <w:p w14:paraId="0168B5A0" w14:textId="77777777" w:rsidR="005F593B" w:rsidRDefault="005F593B">
      <w:pPr>
        <w:pStyle w:val="a3"/>
        <w:rPr>
          <w:rFonts w:ascii="Courier New"/>
          <w:sz w:val="22"/>
        </w:rPr>
      </w:pPr>
    </w:p>
    <w:p w14:paraId="290C7A11" w14:textId="77777777" w:rsidR="005F593B" w:rsidRDefault="005F593B">
      <w:pPr>
        <w:pStyle w:val="a3"/>
        <w:rPr>
          <w:rFonts w:ascii="Courier New"/>
          <w:sz w:val="22"/>
        </w:rPr>
      </w:pPr>
      <w:r>
        <w:rPr>
          <w:rFonts w:ascii="Courier New"/>
          <w:sz w:val="22"/>
        </w:rPr>
        <w:t xml:space="preserve">Any disputes arising out of and in relation to this Agreement </w:t>
      </w:r>
      <w:r>
        <w:rPr>
          <w:rFonts w:ascii="Courier New" w:hint="eastAsia"/>
          <w:sz w:val="22"/>
        </w:rPr>
        <w:t xml:space="preserve">　　　</w:t>
      </w:r>
      <w:r>
        <w:rPr>
          <w:rFonts w:ascii="Courier New"/>
          <w:sz w:val="22"/>
        </w:rPr>
        <w:t xml:space="preserve">shall be submitted to the exclusive jurisdiction of Tokyo </w:t>
      </w:r>
      <w:r>
        <w:rPr>
          <w:rFonts w:ascii="Courier New" w:hint="eastAsia"/>
          <w:sz w:val="22"/>
        </w:rPr>
        <w:t xml:space="preserve">　　　</w:t>
      </w:r>
      <w:r>
        <w:rPr>
          <w:rFonts w:ascii="Courier New"/>
          <w:sz w:val="22"/>
        </w:rPr>
        <w:t>District Court as the court of first instance.</w:t>
      </w:r>
    </w:p>
    <w:p w14:paraId="5EB3A7D4" w14:textId="77777777" w:rsidR="005F593B" w:rsidRDefault="005F593B">
      <w:pPr>
        <w:pStyle w:val="a3"/>
        <w:rPr>
          <w:rFonts w:ascii="Courier New"/>
          <w:sz w:val="22"/>
        </w:rPr>
      </w:pPr>
    </w:p>
    <w:p w14:paraId="2D3A6A90" w14:textId="77777777" w:rsidR="005F593B" w:rsidRDefault="005F593B">
      <w:pPr>
        <w:pStyle w:val="a3"/>
        <w:rPr>
          <w:rFonts w:ascii="Courier New"/>
          <w:sz w:val="22"/>
        </w:rPr>
      </w:pPr>
      <w:r>
        <w:rPr>
          <w:rFonts w:ascii="Courier New"/>
          <w:sz w:val="22"/>
        </w:rPr>
        <w:t xml:space="preserve">Article 16 - </w:t>
      </w:r>
      <w:r>
        <w:rPr>
          <w:rFonts w:ascii="Courier New"/>
          <w:sz w:val="22"/>
          <w:u w:val="single"/>
        </w:rPr>
        <w:t>Amendment</w:t>
      </w:r>
      <w:r>
        <w:rPr>
          <w:rFonts w:ascii="Courier New"/>
          <w:sz w:val="22"/>
        </w:rPr>
        <w:t>.</w:t>
      </w:r>
    </w:p>
    <w:p w14:paraId="3516DFBE" w14:textId="77777777" w:rsidR="005F593B" w:rsidRDefault="005F593B">
      <w:pPr>
        <w:pStyle w:val="a3"/>
        <w:rPr>
          <w:rFonts w:ascii="Courier New"/>
          <w:sz w:val="22"/>
        </w:rPr>
      </w:pPr>
      <w:r>
        <w:rPr>
          <w:rFonts w:ascii="Courier New"/>
          <w:sz w:val="22"/>
        </w:rPr>
        <w:t xml:space="preserve">PAJ reserves the right to amend this Agreement without prior </w:t>
      </w:r>
      <w:r>
        <w:rPr>
          <w:rFonts w:ascii="Courier New" w:hint="eastAsia"/>
          <w:sz w:val="22"/>
        </w:rPr>
        <w:t xml:space="preserve">　　</w:t>
      </w:r>
      <w:r>
        <w:rPr>
          <w:rFonts w:ascii="Courier New"/>
          <w:sz w:val="22"/>
        </w:rPr>
        <w:t>notice.</w:t>
      </w:r>
    </w:p>
    <w:p w14:paraId="49925629" w14:textId="77777777" w:rsidR="005F593B" w:rsidRDefault="005F593B">
      <w:pPr>
        <w:pStyle w:val="a3"/>
        <w:rPr>
          <w:rFonts w:ascii="Courier New"/>
          <w:sz w:val="22"/>
        </w:rPr>
      </w:pPr>
    </w:p>
    <w:p w14:paraId="0E005071" w14:textId="77777777" w:rsidR="005F593B" w:rsidRDefault="005F593B">
      <w:pPr>
        <w:pStyle w:val="a3"/>
        <w:rPr>
          <w:rFonts w:ascii="Courier New"/>
          <w:sz w:val="22"/>
        </w:rPr>
      </w:pPr>
      <w:r>
        <w:rPr>
          <w:rFonts w:ascii="Courier New"/>
          <w:sz w:val="22"/>
        </w:rPr>
        <w:br w:type="page"/>
      </w:r>
    </w:p>
    <w:p w14:paraId="3D1AC7F5" w14:textId="77777777" w:rsidR="005F593B" w:rsidRDefault="005F593B">
      <w:pPr>
        <w:pStyle w:val="a3"/>
        <w:rPr>
          <w:rFonts w:ascii="Courier New"/>
          <w:sz w:val="22"/>
        </w:rPr>
      </w:pPr>
    </w:p>
    <w:p w14:paraId="4775D1BA" w14:textId="77777777" w:rsidR="005F593B" w:rsidRDefault="005F593B">
      <w:pPr>
        <w:pStyle w:val="a3"/>
        <w:rPr>
          <w:rFonts w:ascii="Courier New"/>
          <w:sz w:val="22"/>
        </w:rPr>
      </w:pPr>
    </w:p>
    <w:p w14:paraId="0DFBB09A" w14:textId="77777777" w:rsidR="005F593B" w:rsidRDefault="005F593B">
      <w:pPr>
        <w:pStyle w:val="a3"/>
        <w:rPr>
          <w:rFonts w:ascii="Courier New"/>
          <w:sz w:val="22"/>
        </w:rPr>
      </w:pPr>
      <w:r>
        <w:rPr>
          <w:rFonts w:ascii="Courier New"/>
          <w:sz w:val="22"/>
        </w:rPr>
        <w:t>Annex 1     Oil-Spill Response Equipment</w:t>
      </w:r>
    </w:p>
    <w:p w14:paraId="0BB2CA3B" w14:textId="77777777" w:rsidR="005F593B" w:rsidRDefault="005F593B">
      <w:pPr>
        <w:pStyle w:val="a3"/>
        <w:rPr>
          <w:rFonts w:ascii="Courier New"/>
          <w:sz w:val="22"/>
        </w:rPr>
      </w:pPr>
      <w:r>
        <w:rPr>
          <w:rFonts w:ascii="Courier New"/>
          <w:sz w:val="22"/>
        </w:rPr>
        <w:t xml:space="preserve">             (Related to Paragraph 3 of Article 3)</w:t>
      </w:r>
    </w:p>
    <w:p w14:paraId="6504FB72" w14:textId="77777777" w:rsidR="005F593B" w:rsidRDefault="005F593B">
      <w:pPr>
        <w:pStyle w:val="a3"/>
        <w:rPr>
          <w:rFonts w:ascii="Courier New"/>
          <w:sz w:val="22"/>
        </w:rPr>
      </w:pPr>
    </w:p>
    <w:p w14:paraId="0B2F1F3B" w14:textId="77777777" w:rsidR="005F593B" w:rsidRDefault="005F593B">
      <w:pPr>
        <w:pStyle w:val="a3"/>
        <w:rPr>
          <w:rFonts w:ascii="Courier New"/>
          <w:sz w:val="22"/>
        </w:rPr>
      </w:pPr>
    </w:p>
    <w:p w14:paraId="29CDD39B" w14:textId="77777777" w:rsidR="005F593B" w:rsidRDefault="005F593B">
      <w:pPr>
        <w:pStyle w:val="a3"/>
        <w:rPr>
          <w:rFonts w:ascii="Courier New"/>
          <w:sz w:val="22"/>
        </w:rPr>
      </w:pPr>
      <w:r>
        <w:rPr>
          <w:rFonts w:ascii="Courier New"/>
          <w:sz w:val="22"/>
        </w:rPr>
        <w:t>1. Oil Booms</w:t>
      </w:r>
    </w:p>
    <w:p w14:paraId="583BAB7D" w14:textId="77777777" w:rsidR="005F593B" w:rsidRDefault="005F593B">
      <w:pPr>
        <w:pStyle w:val="a3"/>
        <w:rPr>
          <w:rFonts w:ascii="Courier New"/>
          <w:sz w:val="22"/>
        </w:rPr>
      </w:pPr>
    </w:p>
    <w:p w14:paraId="042EAD82" w14:textId="77777777" w:rsidR="005F593B" w:rsidRDefault="005F593B">
      <w:pPr>
        <w:pStyle w:val="a3"/>
        <w:rPr>
          <w:rFonts w:ascii="Courier New"/>
          <w:sz w:val="22"/>
        </w:rPr>
      </w:pPr>
      <w:r>
        <w:rPr>
          <w:rFonts w:ascii="Courier New"/>
          <w:sz w:val="22"/>
        </w:rPr>
        <w:t xml:space="preserve"> (1)</w:t>
      </w:r>
      <w:r>
        <w:rPr>
          <w:rFonts w:ascii="Courier New" w:hint="eastAsia"/>
          <w:sz w:val="22"/>
        </w:rPr>
        <w:t xml:space="preserve"> </w:t>
      </w:r>
      <w:r>
        <w:rPr>
          <w:rFonts w:ascii="Courier New"/>
          <w:sz w:val="22"/>
        </w:rPr>
        <w:t>Solid Float Booms (including accessories) and Containers</w:t>
      </w:r>
    </w:p>
    <w:p w14:paraId="0DC31891" w14:textId="77777777" w:rsidR="005F593B" w:rsidRDefault="005F593B">
      <w:pPr>
        <w:pStyle w:val="a3"/>
        <w:rPr>
          <w:rFonts w:ascii="Courier New"/>
          <w:sz w:val="22"/>
        </w:rPr>
      </w:pPr>
      <w:r>
        <w:rPr>
          <w:rFonts w:ascii="Courier New"/>
          <w:sz w:val="22"/>
        </w:rPr>
        <w:t xml:space="preserve"> (2)</w:t>
      </w:r>
      <w:r>
        <w:rPr>
          <w:rFonts w:ascii="Courier New" w:hint="eastAsia"/>
          <w:sz w:val="22"/>
        </w:rPr>
        <w:t xml:space="preserve"> </w:t>
      </w:r>
      <w:r>
        <w:rPr>
          <w:rFonts w:ascii="Courier New"/>
          <w:sz w:val="22"/>
        </w:rPr>
        <w:t>Air Inflatable Booms</w:t>
      </w:r>
    </w:p>
    <w:p w14:paraId="109218F8" w14:textId="77777777" w:rsidR="005F593B" w:rsidRDefault="005F593B">
      <w:pPr>
        <w:pStyle w:val="a3"/>
        <w:ind w:firstLine="826"/>
        <w:rPr>
          <w:rFonts w:ascii="Courier New"/>
          <w:sz w:val="22"/>
        </w:rPr>
      </w:pPr>
      <w:r>
        <w:rPr>
          <w:rFonts w:ascii="Courier New"/>
          <w:sz w:val="22"/>
        </w:rPr>
        <w:t>"Vikoma's Hi-Sprint 1500 type Oil Boom System"</w:t>
      </w:r>
    </w:p>
    <w:p w14:paraId="4FD48E9A" w14:textId="77777777" w:rsidR="005F593B" w:rsidRDefault="005F593B">
      <w:pPr>
        <w:pStyle w:val="a3"/>
        <w:ind w:left="1104"/>
        <w:rPr>
          <w:rFonts w:ascii="Courier New"/>
          <w:sz w:val="22"/>
        </w:rPr>
      </w:pPr>
      <w:r>
        <w:rPr>
          <w:rFonts w:ascii="Courier New"/>
          <w:sz w:val="22"/>
        </w:rPr>
        <w:t>(Composed of boom proper, blower, reel, power pack and its  accessories, and container)</w:t>
      </w:r>
    </w:p>
    <w:p w14:paraId="286F7FBD" w14:textId="77777777" w:rsidR="005F593B" w:rsidRDefault="005F593B">
      <w:pPr>
        <w:pStyle w:val="a3"/>
        <w:rPr>
          <w:rFonts w:ascii="Courier New"/>
          <w:sz w:val="22"/>
        </w:rPr>
      </w:pPr>
    </w:p>
    <w:p w14:paraId="58844EAC" w14:textId="77777777" w:rsidR="005F593B" w:rsidRDefault="005F593B">
      <w:pPr>
        <w:pStyle w:val="a3"/>
        <w:rPr>
          <w:rFonts w:ascii="Courier New"/>
          <w:sz w:val="22"/>
        </w:rPr>
      </w:pPr>
      <w:r>
        <w:rPr>
          <w:rFonts w:ascii="Courier New"/>
          <w:sz w:val="22"/>
        </w:rPr>
        <w:t>2. Oil Skimmers</w:t>
      </w:r>
    </w:p>
    <w:p w14:paraId="66CB1498" w14:textId="77777777" w:rsidR="005F593B" w:rsidRDefault="005F593B">
      <w:pPr>
        <w:pStyle w:val="a3"/>
        <w:rPr>
          <w:rFonts w:ascii="Courier New"/>
          <w:sz w:val="22"/>
        </w:rPr>
      </w:pPr>
    </w:p>
    <w:p w14:paraId="17E1EB94" w14:textId="77777777" w:rsidR="005F593B" w:rsidRDefault="005F593B">
      <w:pPr>
        <w:pStyle w:val="a3"/>
        <w:rPr>
          <w:rFonts w:ascii="Courier New"/>
          <w:sz w:val="22"/>
        </w:rPr>
      </w:pPr>
      <w:r>
        <w:rPr>
          <w:rFonts w:ascii="Courier New"/>
          <w:sz w:val="22"/>
        </w:rPr>
        <w:t xml:space="preserve"> (1) Oil Skimmer A</w:t>
      </w:r>
    </w:p>
    <w:p w14:paraId="511756DE" w14:textId="77777777" w:rsidR="005F593B" w:rsidRDefault="005F593B">
      <w:pPr>
        <w:pStyle w:val="a3"/>
        <w:ind w:firstLine="826"/>
        <w:rPr>
          <w:rFonts w:ascii="Courier New"/>
          <w:sz w:val="22"/>
        </w:rPr>
      </w:pPr>
      <w:r>
        <w:rPr>
          <w:rFonts w:ascii="Courier New"/>
          <w:sz w:val="22"/>
        </w:rPr>
        <w:t>"De Smithke's DESMI-250 type Oil Skimming System"</w:t>
      </w:r>
    </w:p>
    <w:p w14:paraId="076C7525" w14:textId="77777777" w:rsidR="005F593B" w:rsidRDefault="005F593B">
      <w:pPr>
        <w:pStyle w:val="a3"/>
        <w:ind w:firstLine="826"/>
        <w:rPr>
          <w:rFonts w:ascii="Courier New"/>
          <w:sz w:val="22"/>
        </w:rPr>
      </w:pPr>
      <w:r>
        <w:rPr>
          <w:rFonts w:ascii="Courier New"/>
          <w:sz w:val="22"/>
        </w:rPr>
        <w:t>(Composed of skimmer head, power pack and its</w:t>
      </w:r>
    </w:p>
    <w:p w14:paraId="66D6AE88" w14:textId="77777777" w:rsidR="005F593B" w:rsidRDefault="005F593B">
      <w:pPr>
        <w:pStyle w:val="a3"/>
        <w:ind w:firstLine="826"/>
        <w:rPr>
          <w:rFonts w:ascii="Courier New"/>
          <w:sz w:val="22"/>
        </w:rPr>
      </w:pPr>
      <w:r>
        <w:rPr>
          <w:rFonts w:ascii="Courier New"/>
          <w:sz w:val="22"/>
        </w:rPr>
        <w:t>accessories, and container)</w:t>
      </w:r>
    </w:p>
    <w:p w14:paraId="54F28A0C" w14:textId="77777777" w:rsidR="005F593B" w:rsidRDefault="005F593B">
      <w:pPr>
        <w:pStyle w:val="a3"/>
        <w:rPr>
          <w:rFonts w:ascii="Courier New"/>
          <w:sz w:val="22"/>
        </w:rPr>
      </w:pPr>
    </w:p>
    <w:p w14:paraId="77A6C4C0" w14:textId="77777777" w:rsidR="005F593B" w:rsidRDefault="005F593B">
      <w:pPr>
        <w:pStyle w:val="a3"/>
        <w:rPr>
          <w:rFonts w:ascii="Courier New"/>
          <w:sz w:val="22"/>
        </w:rPr>
      </w:pPr>
      <w:r>
        <w:rPr>
          <w:rFonts w:ascii="Courier New"/>
          <w:sz w:val="22"/>
        </w:rPr>
        <w:t xml:space="preserve"> (2) Oil Skimmer B</w:t>
      </w:r>
    </w:p>
    <w:p w14:paraId="53D6E426" w14:textId="77777777" w:rsidR="005F593B" w:rsidRDefault="005F593B">
      <w:pPr>
        <w:pStyle w:val="a3"/>
        <w:ind w:firstLine="826"/>
        <w:rPr>
          <w:rFonts w:ascii="Courier New"/>
          <w:sz w:val="22"/>
        </w:rPr>
      </w:pPr>
      <w:r>
        <w:rPr>
          <w:rFonts w:ascii="Courier New"/>
          <w:sz w:val="22"/>
        </w:rPr>
        <w:t>"Pharos Marine's GT-185 type Oil Skimming System"</w:t>
      </w:r>
    </w:p>
    <w:p w14:paraId="75FB5CF1" w14:textId="77777777" w:rsidR="005F593B" w:rsidRDefault="005F593B">
      <w:pPr>
        <w:pStyle w:val="a3"/>
        <w:ind w:firstLine="826"/>
        <w:rPr>
          <w:rFonts w:ascii="Courier New"/>
          <w:sz w:val="22"/>
        </w:rPr>
      </w:pPr>
      <w:r>
        <w:rPr>
          <w:rFonts w:ascii="Courier New"/>
          <w:sz w:val="22"/>
        </w:rPr>
        <w:t>(Composed of skimmer head, power pack and its</w:t>
      </w:r>
    </w:p>
    <w:p w14:paraId="47299345" w14:textId="77777777" w:rsidR="005F593B" w:rsidRDefault="005F593B">
      <w:pPr>
        <w:pStyle w:val="a3"/>
        <w:ind w:firstLine="826"/>
        <w:rPr>
          <w:rFonts w:ascii="Courier New"/>
          <w:sz w:val="22"/>
        </w:rPr>
      </w:pPr>
      <w:r>
        <w:rPr>
          <w:rFonts w:ascii="Courier New"/>
          <w:sz w:val="22"/>
        </w:rPr>
        <w:t>accessories, and container)</w:t>
      </w:r>
    </w:p>
    <w:p w14:paraId="21039283" w14:textId="77777777" w:rsidR="005F593B" w:rsidRDefault="005F593B">
      <w:pPr>
        <w:pStyle w:val="a3"/>
        <w:rPr>
          <w:rFonts w:ascii="Courier New"/>
          <w:sz w:val="22"/>
        </w:rPr>
      </w:pPr>
    </w:p>
    <w:p w14:paraId="21187A44" w14:textId="77777777" w:rsidR="005F593B" w:rsidRDefault="005F593B">
      <w:pPr>
        <w:pStyle w:val="a3"/>
        <w:rPr>
          <w:rFonts w:ascii="Courier New"/>
          <w:sz w:val="22"/>
        </w:rPr>
      </w:pPr>
      <w:r>
        <w:rPr>
          <w:rFonts w:ascii="Courier New"/>
          <w:sz w:val="22"/>
        </w:rPr>
        <w:t xml:space="preserve"> (3) Oil Skimmer C</w:t>
      </w:r>
    </w:p>
    <w:p w14:paraId="431751E7" w14:textId="77777777" w:rsidR="005F593B" w:rsidRDefault="005F593B">
      <w:pPr>
        <w:pStyle w:val="a3"/>
        <w:ind w:firstLine="826"/>
        <w:rPr>
          <w:rFonts w:ascii="Courier New"/>
          <w:sz w:val="22"/>
        </w:rPr>
      </w:pPr>
      <w:r>
        <w:rPr>
          <w:rFonts w:ascii="Courier New"/>
          <w:sz w:val="22"/>
        </w:rPr>
        <w:t>"Vikoma's Komara 12K type Oil Skimming System"</w:t>
      </w:r>
    </w:p>
    <w:p w14:paraId="70ADE488" w14:textId="77777777" w:rsidR="005F593B" w:rsidRDefault="005F593B">
      <w:pPr>
        <w:pStyle w:val="a3"/>
        <w:ind w:firstLine="826"/>
        <w:rPr>
          <w:rFonts w:ascii="Courier New"/>
          <w:sz w:val="22"/>
        </w:rPr>
      </w:pPr>
      <w:r>
        <w:rPr>
          <w:rFonts w:ascii="Courier New"/>
          <w:sz w:val="22"/>
        </w:rPr>
        <w:t>(Composed of skimmer head, power pack and its</w:t>
      </w:r>
    </w:p>
    <w:p w14:paraId="5A251889" w14:textId="77777777" w:rsidR="005F593B" w:rsidRDefault="005F593B">
      <w:pPr>
        <w:pStyle w:val="a3"/>
        <w:ind w:firstLine="826"/>
        <w:rPr>
          <w:rFonts w:ascii="Courier New"/>
          <w:sz w:val="22"/>
        </w:rPr>
      </w:pPr>
      <w:r>
        <w:rPr>
          <w:rFonts w:ascii="Courier New"/>
          <w:sz w:val="22"/>
        </w:rPr>
        <w:t>accessories, container lent as a set of 4 units in a</w:t>
      </w:r>
    </w:p>
    <w:p w14:paraId="5C2B2598" w14:textId="77777777" w:rsidR="005F593B" w:rsidRDefault="005F593B">
      <w:pPr>
        <w:pStyle w:val="a3"/>
        <w:ind w:firstLine="826"/>
        <w:rPr>
          <w:rFonts w:ascii="Courier New"/>
          <w:sz w:val="22"/>
        </w:rPr>
      </w:pPr>
      <w:r>
        <w:rPr>
          <w:rFonts w:ascii="Courier New"/>
          <w:sz w:val="22"/>
        </w:rPr>
        <w:t>acontainer and in principle)</w:t>
      </w:r>
    </w:p>
    <w:p w14:paraId="7E4E32A6" w14:textId="77777777" w:rsidR="005F593B" w:rsidRDefault="005F593B">
      <w:pPr>
        <w:pStyle w:val="a3"/>
        <w:rPr>
          <w:rFonts w:ascii="Courier New"/>
          <w:sz w:val="22"/>
        </w:rPr>
      </w:pPr>
    </w:p>
    <w:p w14:paraId="18FA02DE" w14:textId="77777777" w:rsidR="005F593B" w:rsidRDefault="005F593B">
      <w:pPr>
        <w:pStyle w:val="a3"/>
        <w:rPr>
          <w:rFonts w:ascii="Courier New"/>
          <w:sz w:val="22"/>
        </w:rPr>
      </w:pPr>
      <w:r>
        <w:rPr>
          <w:rFonts w:ascii="Courier New"/>
          <w:sz w:val="22"/>
        </w:rPr>
        <w:t>3.Beach Cleaner</w:t>
      </w:r>
    </w:p>
    <w:p w14:paraId="4A4CBC2A"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"Vikoma's POWERVAC type Oil Recovery System"</w:t>
      </w:r>
    </w:p>
    <w:p w14:paraId="7CDB75F7" w14:textId="77777777" w:rsidR="005F593B" w:rsidRDefault="005F593B">
      <w:pPr>
        <w:pStyle w:val="a3"/>
        <w:ind w:left="826" w:hanging="826"/>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(Composed of cleaner proper, vaccum head, hopper unit and its accessories, and container, lent as a set of 2 units  in a container in principle )</w:t>
      </w:r>
    </w:p>
    <w:p w14:paraId="0A49755A" w14:textId="77777777" w:rsidR="005F593B" w:rsidRDefault="005F593B">
      <w:pPr>
        <w:pStyle w:val="a3"/>
        <w:rPr>
          <w:rFonts w:ascii="Courier New"/>
          <w:sz w:val="22"/>
        </w:rPr>
      </w:pPr>
    </w:p>
    <w:p w14:paraId="3F27B179" w14:textId="77777777" w:rsidR="005F593B" w:rsidRDefault="005F593B">
      <w:pPr>
        <w:pStyle w:val="a3"/>
        <w:rPr>
          <w:rFonts w:ascii="Courier New"/>
          <w:sz w:val="22"/>
        </w:rPr>
      </w:pPr>
      <w:r>
        <w:rPr>
          <w:rFonts w:ascii="Courier New"/>
          <w:sz w:val="22"/>
        </w:rPr>
        <w:t>4. Portable Tank</w:t>
      </w:r>
    </w:p>
    <w:p w14:paraId="70D03623"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sz w:val="22"/>
        </w:rPr>
        <w:t>"Fast Engineering's FASTANK-2000 type"</w:t>
      </w:r>
    </w:p>
    <w:p w14:paraId="7EB9CBFB"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(Portable prefabricated tank, contained in a wooden box)</w:t>
      </w:r>
    </w:p>
    <w:p w14:paraId="38D35259" w14:textId="77777777" w:rsidR="005F593B" w:rsidRDefault="005F593B">
      <w:pPr>
        <w:pStyle w:val="a3"/>
        <w:rPr>
          <w:rFonts w:ascii="Courier New"/>
          <w:sz w:val="22"/>
        </w:rPr>
      </w:pPr>
    </w:p>
    <w:p w14:paraId="1E0AE50B" w14:textId="77777777" w:rsidR="005F593B" w:rsidRDefault="005F593B">
      <w:pPr>
        <w:pStyle w:val="a3"/>
        <w:rPr>
          <w:rFonts w:ascii="Courier New"/>
          <w:sz w:val="22"/>
        </w:rPr>
      </w:pPr>
      <w:r>
        <w:rPr>
          <w:rFonts w:ascii="Courier New"/>
          <w:sz w:val="22"/>
        </w:rPr>
        <w:t>5. Transportable Lighting Unit</w:t>
      </w:r>
    </w:p>
    <w:p w14:paraId="2301A021"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sz w:val="22"/>
        </w:rPr>
        <w:t>"PAJ's Lighting System"</w:t>
      </w:r>
    </w:p>
    <w:p w14:paraId="1068D042" w14:textId="77777777" w:rsidR="005F593B" w:rsidRDefault="005F593B">
      <w:pPr>
        <w:pStyle w:val="a3"/>
        <w:ind w:left="1652" w:hanging="1652"/>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 xml:space="preserve">(Composed of lighting unit, generater and its </w:t>
      </w:r>
      <w:r>
        <w:rPr>
          <w:rFonts w:ascii="Courier New" w:hint="eastAsia"/>
          <w:sz w:val="22"/>
        </w:rPr>
        <w:t xml:space="preserve">　　　</w:t>
      </w:r>
      <w:r>
        <w:rPr>
          <w:rFonts w:ascii="Courier New"/>
          <w:sz w:val="22"/>
        </w:rPr>
        <w:t>accessories, and container)</w:t>
      </w:r>
    </w:p>
    <w:p w14:paraId="200A2548" w14:textId="77777777" w:rsidR="005F593B" w:rsidRDefault="005F593B">
      <w:pPr>
        <w:pStyle w:val="a3"/>
        <w:rPr>
          <w:rFonts w:ascii="Courier New"/>
          <w:sz w:val="22"/>
        </w:rPr>
      </w:pPr>
    </w:p>
    <w:p w14:paraId="40450290" w14:textId="77777777" w:rsidR="005F593B" w:rsidRDefault="005F593B">
      <w:pPr>
        <w:pStyle w:val="a3"/>
        <w:rPr>
          <w:rFonts w:ascii="Courier New"/>
          <w:sz w:val="22"/>
        </w:rPr>
      </w:pPr>
      <w:r>
        <w:rPr>
          <w:rFonts w:ascii="Courier New"/>
          <w:sz w:val="22"/>
        </w:rPr>
        <w:br w:type="page"/>
      </w:r>
    </w:p>
    <w:p w14:paraId="32802C20" w14:textId="77777777" w:rsidR="005F593B" w:rsidRDefault="005F593B">
      <w:pPr>
        <w:pStyle w:val="a3"/>
        <w:rPr>
          <w:rFonts w:ascii="Courier New"/>
          <w:sz w:val="22"/>
        </w:rPr>
      </w:pPr>
    </w:p>
    <w:p w14:paraId="7A298AFB" w14:textId="77777777" w:rsidR="005F593B" w:rsidRDefault="005F593B">
      <w:pPr>
        <w:pStyle w:val="a3"/>
        <w:rPr>
          <w:rFonts w:ascii="Courier New"/>
          <w:sz w:val="22"/>
        </w:rPr>
      </w:pPr>
      <w:r>
        <w:rPr>
          <w:rFonts w:ascii="Courier New"/>
          <w:sz w:val="22"/>
        </w:rPr>
        <w:t>Annex 2     Oil-Spill Response Equipment Stockpiling Bases</w:t>
      </w:r>
    </w:p>
    <w:p w14:paraId="26C5CAB4" w14:textId="77777777" w:rsidR="005F593B" w:rsidRDefault="005F593B">
      <w:pPr>
        <w:pStyle w:val="a3"/>
        <w:rPr>
          <w:rFonts w:ascii="Courier New"/>
          <w:sz w:val="22"/>
        </w:rPr>
      </w:pPr>
      <w:r>
        <w:rPr>
          <w:rFonts w:ascii="Courier New"/>
          <w:sz w:val="22"/>
        </w:rPr>
        <w:t xml:space="preserve">             (Related to Paragraph 5 of Article 3)</w:t>
      </w:r>
    </w:p>
    <w:p w14:paraId="0CFE1743" w14:textId="77777777" w:rsidR="005F593B" w:rsidRDefault="005F593B">
      <w:pPr>
        <w:pStyle w:val="a3"/>
        <w:rPr>
          <w:rFonts w:ascii="Courier New"/>
          <w:sz w:val="22"/>
        </w:rPr>
      </w:pPr>
    </w:p>
    <w:p w14:paraId="0ACF1DD7" w14:textId="77777777" w:rsidR="005F593B" w:rsidRDefault="005F593B">
      <w:pPr>
        <w:pStyle w:val="a3"/>
        <w:rPr>
          <w:rFonts w:ascii="Courier New"/>
          <w:sz w:val="22"/>
        </w:rPr>
      </w:pPr>
    </w:p>
    <w:p w14:paraId="46B872EF" w14:textId="77777777" w:rsidR="005F593B" w:rsidRDefault="005F593B">
      <w:pPr>
        <w:pStyle w:val="a3"/>
        <w:rPr>
          <w:rFonts w:ascii="Courier New"/>
          <w:sz w:val="22"/>
        </w:rPr>
      </w:pPr>
      <w:r>
        <w:rPr>
          <w:rFonts w:ascii="Courier New"/>
          <w:sz w:val="22"/>
        </w:rPr>
        <w:t xml:space="preserve">    </w:t>
      </w:r>
      <w:r>
        <w:rPr>
          <w:rFonts w:ascii="Courier New"/>
          <w:sz w:val="22"/>
          <w:u w:val="single"/>
        </w:rPr>
        <w:t>Tokyo Bay Base</w:t>
      </w:r>
      <w:r>
        <w:rPr>
          <w:rFonts w:ascii="Courier New"/>
          <w:sz w:val="22"/>
        </w:rPr>
        <w:t xml:space="preserve">:      </w:t>
      </w:r>
      <w:r>
        <w:rPr>
          <w:rFonts w:ascii="Courier New" w:hint="eastAsia"/>
          <w:sz w:val="22"/>
        </w:rPr>
        <w:t xml:space="preserve"> </w:t>
      </w:r>
      <w:r>
        <w:rPr>
          <w:rFonts w:ascii="Courier New"/>
          <w:sz w:val="22"/>
        </w:rPr>
        <w:t>Kyokuto Petroleum Industries, Ltd.</w:t>
      </w:r>
    </w:p>
    <w:p w14:paraId="2D1E0CA6"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Chiba Refinery</w:t>
      </w:r>
    </w:p>
    <w:p w14:paraId="74D7FD44"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1 Chigusa-kaigan, Ichihara City</w:t>
      </w:r>
    </w:p>
    <w:p w14:paraId="1D1C060D"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Chiba-ken</w:t>
      </w:r>
    </w:p>
    <w:p w14:paraId="5720ED60" w14:textId="77777777" w:rsidR="005F593B" w:rsidRDefault="005F593B">
      <w:pPr>
        <w:pStyle w:val="a3"/>
        <w:rPr>
          <w:rFonts w:ascii="Courier New"/>
          <w:sz w:val="22"/>
        </w:rPr>
      </w:pPr>
      <w:r>
        <w:rPr>
          <w:rFonts w:ascii="Courier New"/>
          <w:sz w:val="22"/>
        </w:rPr>
        <w:t xml:space="preserve">    Supervisor on site:  Kyokuto Petroleum Industries, Ltd.</w:t>
      </w:r>
    </w:p>
    <w:p w14:paraId="253F4EBF" w14:textId="77777777" w:rsidR="005F593B" w:rsidRDefault="005F593B">
      <w:pPr>
        <w:pStyle w:val="a3"/>
        <w:rPr>
          <w:rFonts w:ascii="Courier New"/>
          <w:sz w:val="22"/>
        </w:rPr>
      </w:pPr>
      <w:r>
        <w:rPr>
          <w:rFonts w:ascii="Courier New"/>
          <w:sz w:val="22"/>
        </w:rPr>
        <w:t xml:space="preserve">    Equipments:          </w:t>
      </w:r>
      <w:r>
        <w:rPr>
          <w:rFonts w:ascii="Courier New" w:hint="eastAsia"/>
          <w:sz w:val="22"/>
        </w:rPr>
        <w:t xml:space="preserve"> </w:t>
      </w:r>
      <w:r>
        <w:rPr>
          <w:rFonts w:ascii="Courier New"/>
          <w:sz w:val="22"/>
        </w:rPr>
        <w:t>Solid Float Booms:  8,000m</w:t>
      </w:r>
    </w:p>
    <w:p w14:paraId="08BCCB2F" w14:textId="77777777" w:rsidR="005F593B" w:rsidRDefault="005F593B">
      <w:pPr>
        <w:pStyle w:val="a3"/>
        <w:ind w:left="3868" w:hanging="3868"/>
        <w:rPr>
          <w:rFonts w:ascii="Courier New"/>
          <w:sz w:val="22"/>
        </w:rPr>
      </w:pPr>
      <w:r>
        <w:rPr>
          <w:rFonts w:ascii="Courier New"/>
          <w:sz w:val="22"/>
        </w:rPr>
        <w:t xml:space="preserve">                        </w:t>
      </w:r>
      <w:r>
        <w:rPr>
          <w:rFonts w:ascii="Courier New" w:hint="eastAsia"/>
          <w:sz w:val="22"/>
        </w:rPr>
        <w:t xml:space="preserve">　</w:t>
      </w:r>
      <w:r>
        <w:rPr>
          <w:rFonts w:ascii="Courier New"/>
          <w:sz w:val="22"/>
        </w:rPr>
        <w:t xml:space="preserve"> (Contained in 50 containers separately)                          Air Inflatable Booms:  1,000m</w:t>
      </w:r>
    </w:p>
    <w:p w14:paraId="4DCB7CBA" w14:textId="77777777" w:rsidR="005F593B" w:rsidRDefault="005F593B">
      <w:pPr>
        <w:pStyle w:val="a3"/>
        <w:ind w:left="3868" w:hanging="3868"/>
        <w:rPr>
          <w:rFonts w:ascii="Courier New"/>
          <w:sz w:val="22"/>
        </w:rPr>
      </w:pPr>
      <w:r>
        <w:rPr>
          <w:rFonts w:ascii="Courier New"/>
          <w:sz w:val="22"/>
        </w:rPr>
        <w:t xml:space="preserve">                         </w:t>
      </w:r>
      <w:r>
        <w:rPr>
          <w:rFonts w:ascii="Courier New" w:hint="eastAsia"/>
          <w:sz w:val="22"/>
        </w:rPr>
        <w:t xml:space="preserve">　</w:t>
      </w:r>
      <w:r>
        <w:rPr>
          <w:rFonts w:ascii="Courier New"/>
          <w:sz w:val="22"/>
        </w:rPr>
        <w:t>(Contained in 4 containers separately)                           Oil Skimmer A:  3 units</w:t>
      </w:r>
    </w:p>
    <w:p w14:paraId="127CBD52"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(Contained in 3 containers)</w:t>
      </w:r>
    </w:p>
    <w:p w14:paraId="5677ACC8"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 xml:space="preserve"> Oil Skimmer B:  2 units</w:t>
      </w:r>
    </w:p>
    <w:p w14:paraId="482C6520"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(Contained in 2 containers)</w:t>
      </w:r>
    </w:p>
    <w:p w14:paraId="6A3048C0"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 xml:space="preserve"> Oil Skimmer C:  4 units</w:t>
      </w:r>
    </w:p>
    <w:p w14:paraId="5963DC91"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(Contained in 1 containers)</w:t>
      </w:r>
    </w:p>
    <w:p w14:paraId="67119950"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Beach Cleaner: 4 units</w:t>
      </w:r>
    </w:p>
    <w:p w14:paraId="29338ED2"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(Contained in 2 containers)</w:t>
      </w:r>
    </w:p>
    <w:p w14:paraId="39FAD253"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Portable Tank:  16 units</w:t>
      </w:r>
    </w:p>
    <w:p w14:paraId="6663914B"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 xml:space="preserve">Transportable Lighting Unit: 2 units </w:t>
      </w:r>
    </w:p>
    <w:p w14:paraId="14C9CD9B"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(Contained in 2 containers)</w:t>
      </w:r>
    </w:p>
    <w:p w14:paraId="1CE1613E" w14:textId="77777777" w:rsidR="005F593B" w:rsidRDefault="005F593B">
      <w:pPr>
        <w:pStyle w:val="a3"/>
        <w:rPr>
          <w:rFonts w:ascii="Courier New"/>
          <w:sz w:val="22"/>
        </w:rPr>
      </w:pPr>
    </w:p>
    <w:p w14:paraId="0D5C4844" w14:textId="77777777" w:rsidR="005F593B" w:rsidRDefault="005F593B">
      <w:pPr>
        <w:pStyle w:val="a3"/>
        <w:rPr>
          <w:rFonts w:ascii="Courier New"/>
          <w:sz w:val="22"/>
        </w:rPr>
      </w:pPr>
    </w:p>
    <w:p w14:paraId="284D09C8" w14:textId="77777777" w:rsidR="005F593B" w:rsidRDefault="005F593B">
      <w:pPr>
        <w:pStyle w:val="a3"/>
        <w:rPr>
          <w:rFonts w:ascii="Courier New"/>
          <w:sz w:val="22"/>
        </w:rPr>
      </w:pPr>
      <w:r>
        <w:rPr>
          <w:rFonts w:ascii="Courier New"/>
          <w:sz w:val="22"/>
        </w:rPr>
        <w:t xml:space="preserve">    </w:t>
      </w:r>
      <w:r>
        <w:rPr>
          <w:rFonts w:ascii="Courier New"/>
          <w:sz w:val="22"/>
          <w:u w:val="single"/>
        </w:rPr>
        <w:t>Setouchi Base</w:t>
      </w:r>
      <w:r>
        <w:rPr>
          <w:rFonts w:ascii="Courier New"/>
          <w:sz w:val="22"/>
        </w:rPr>
        <w:t xml:space="preserve">:       </w:t>
      </w:r>
      <w:r>
        <w:rPr>
          <w:rFonts w:ascii="Courier New" w:hint="eastAsia"/>
          <w:sz w:val="22"/>
        </w:rPr>
        <w:t xml:space="preserve"> </w:t>
      </w:r>
      <w:r>
        <w:rPr>
          <w:rFonts w:ascii="Courier New"/>
          <w:sz w:val="22"/>
        </w:rPr>
        <w:t>Japan Energy Corporation</w:t>
      </w:r>
    </w:p>
    <w:p w14:paraId="2E7D1686" w14:textId="77777777" w:rsidR="005F593B" w:rsidRDefault="005F593B">
      <w:pPr>
        <w:pStyle w:val="a3"/>
        <w:ind w:left="3868" w:hanging="3868"/>
        <w:rPr>
          <w:rFonts w:ascii="Courier New"/>
          <w:sz w:val="22"/>
        </w:rPr>
      </w:pPr>
      <w:r>
        <w:rPr>
          <w:rFonts w:ascii="Courier New"/>
          <w:sz w:val="22"/>
        </w:rPr>
        <w:t xml:space="preserve">                         </w:t>
      </w:r>
      <w:r>
        <w:rPr>
          <w:rFonts w:ascii="Courier New" w:hint="eastAsia"/>
          <w:sz w:val="22"/>
        </w:rPr>
        <w:t xml:space="preserve">   </w:t>
      </w:r>
      <w:r>
        <w:rPr>
          <w:rFonts w:ascii="Courier New"/>
          <w:sz w:val="22"/>
        </w:rPr>
        <w:t>Mizushima</w:t>
      </w:r>
      <w:r>
        <w:rPr>
          <w:rFonts w:ascii="Courier New" w:hint="eastAsia"/>
          <w:sz w:val="22"/>
        </w:rPr>
        <w:t xml:space="preserve"> </w:t>
      </w:r>
      <w:r>
        <w:rPr>
          <w:rFonts w:ascii="Courier New"/>
          <w:sz w:val="22"/>
        </w:rPr>
        <w:t>Refinary,</w:t>
      </w:r>
      <w:r>
        <w:rPr>
          <w:rFonts w:ascii="Courier New" w:hint="eastAsia"/>
          <w:sz w:val="22"/>
        </w:rPr>
        <w:t xml:space="preserve"> </w:t>
      </w:r>
      <w:r>
        <w:rPr>
          <w:rFonts w:ascii="Courier New"/>
          <w:sz w:val="22"/>
        </w:rPr>
        <w:t>No.</w:t>
      </w:r>
      <w:r>
        <w:rPr>
          <w:rFonts w:ascii="Courier New" w:hint="eastAsia"/>
          <w:sz w:val="22"/>
        </w:rPr>
        <w:t xml:space="preserve"> </w:t>
      </w:r>
      <w:r>
        <w:rPr>
          <w:rFonts w:ascii="Courier New"/>
          <w:sz w:val="22"/>
        </w:rPr>
        <w:t>2</w:t>
      </w:r>
      <w:r>
        <w:rPr>
          <w:rFonts w:ascii="Courier New" w:hint="eastAsia"/>
          <w:sz w:val="22"/>
        </w:rPr>
        <w:t xml:space="preserve"> </w:t>
      </w:r>
      <w:r>
        <w:rPr>
          <w:rFonts w:ascii="Courier New"/>
          <w:sz w:val="22"/>
        </w:rPr>
        <w:t>Crude                                  Terminal</w:t>
      </w:r>
    </w:p>
    <w:p w14:paraId="0FD5D67E"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2230-1, Aza Nagashima-shinden,</w:t>
      </w:r>
    </w:p>
    <w:p w14:paraId="19926203"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Kojima-unotsu, Kurashiki City</w:t>
      </w:r>
    </w:p>
    <w:p w14:paraId="1FC6D672"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Okayama-ken</w:t>
      </w:r>
    </w:p>
    <w:p w14:paraId="2A1DA696" w14:textId="77777777" w:rsidR="005F593B" w:rsidRDefault="005F593B">
      <w:pPr>
        <w:pStyle w:val="a3"/>
        <w:rPr>
          <w:rFonts w:ascii="Courier New"/>
          <w:sz w:val="22"/>
        </w:rPr>
      </w:pPr>
      <w:r>
        <w:rPr>
          <w:rFonts w:ascii="Courier New"/>
          <w:sz w:val="22"/>
        </w:rPr>
        <w:t xml:space="preserve">    Supervisor on site:  Japan Energy Corporation</w:t>
      </w:r>
    </w:p>
    <w:p w14:paraId="4E8C93CB" w14:textId="77777777" w:rsidR="005F593B" w:rsidRDefault="005F593B">
      <w:pPr>
        <w:pStyle w:val="a3"/>
        <w:rPr>
          <w:rFonts w:ascii="Courier New"/>
          <w:sz w:val="22"/>
        </w:rPr>
      </w:pPr>
      <w:r>
        <w:rPr>
          <w:rFonts w:ascii="Courier New"/>
          <w:sz w:val="22"/>
        </w:rPr>
        <w:t xml:space="preserve">    Equipments:         </w:t>
      </w:r>
      <w:r>
        <w:rPr>
          <w:rFonts w:ascii="Courier New" w:hint="eastAsia"/>
          <w:sz w:val="22"/>
        </w:rPr>
        <w:t xml:space="preserve">　</w:t>
      </w:r>
      <w:r>
        <w:rPr>
          <w:rFonts w:ascii="Courier New"/>
          <w:sz w:val="22"/>
        </w:rPr>
        <w:t>Solid Float Booms:  4,000m</w:t>
      </w:r>
    </w:p>
    <w:p w14:paraId="020EC1A5" w14:textId="77777777" w:rsidR="005F593B" w:rsidRDefault="005F593B">
      <w:pPr>
        <w:pStyle w:val="a3"/>
        <w:ind w:left="3868" w:hanging="3868"/>
        <w:rPr>
          <w:rFonts w:ascii="Courier New"/>
          <w:sz w:val="22"/>
        </w:rPr>
      </w:pPr>
      <w:r>
        <w:rPr>
          <w:rFonts w:ascii="Courier New"/>
          <w:sz w:val="22"/>
        </w:rPr>
        <w:t xml:space="preserve">                        </w:t>
      </w:r>
      <w:r>
        <w:rPr>
          <w:rFonts w:ascii="Courier New" w:hint="eastAsia"/>
          <w:sz w:val="22"/>
        </w:rPr>
        <w:t xml:space="preserve">　</w:t>
      </w:r>
      <w:r>
        <w:rPr>
          <w:rFonts w:ascii="Courier New"/>
          <w:sz w:val="22"/>
        </w:rPr>
        <w:t xml:space="preserve"> </w:t>
      </w:r>
      <w:r>
        <w:rPr>
          <w:rFonts w:ascii="Courier New" w:hint="eastAsia"/>
          <w:sz w:val="22"/>
        </w:rPr>
        <w:t xml:space="preserve"> </w:t>
      </w:r>
      <w:r>
        <w:rPr>
          <w:rFonts w:ascii="Courier New"/>
          <w:sz w:val="22"/>
        </w:rPr>
        <w:t>(Contained in 25 containers separately)                          Air Inflatable Booms:  1,000m</w:t>
      </w:r>
    </w:p>
    <w:p w14:paraId="0B2783D4"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(Contained in 4 containers separately)</w:t>
      </w:r>
    </w:p>
    <w:p w14:paraId="05F907EE"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Oil Skimmer A:  3 units</w:t>
      </w:r>
    </w:p>
    <w:p w14:paraId="3DB1EA80"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(Contained in 3 containers)</w:t>
      </w:r>
    </w:p>
    <w:p w14:paraId="6D7E1228"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Oil Skimmer B:  2 units</w:t>
      </w:r>
    </w:p>
    <w:p w14:paraId="188B83CB"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(Contained in 2 containers)</w:t>
      </w:r>
    </w:p>
    <w:p w14:paraId="3B4BAE94"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Oil Skimmer C:  4 units</w:t>
      </w:r>
    </w:p>
    <w:p w14:paraId="61754792"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(Contained in 1 containers)</w:t>
      </w:r>
    </w:p>
    <w:p w14:paraId="6B4783C7"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Beach Cleaner: 4 units</w:t>
      </w:r>
    </w:p>
    <w:p w14:paraId="31975E08"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(Contained in 2 containers)</w:t>
      </w:r>
    </w:p>
    <w:p w14:paraId="16FF32C0"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Portable Tank:  16 units</w:t>
      </w:r>
    </w:p>
    <w:p w14:paraId="574A9B0F"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 xml:space="preserve">Transportable Lighting Unit: 2 units </w:t>
      </w:r>
    </w:p>
    <w:p w14:paraId="642B67D6"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(Contained in 2 containers)</w:t>
      </w:r>
    </w:p>
    <w:p w14:paraId="703B7154" w14:textId="77777777" w:rsidR="005F593B" w:rsidRDefault="005F593B">
      <w:pPr>
        <w:pStyle w:val="a3"/>
        <w:rPr>
          <w:rFonts w:ascii="Courier New"/>
          <w:sz w:val="22"/>
        </w:rPr>
      </w:pPr>
      <w:r>
        <w:rPr>
          <w:rFonts w:ascii="Courier New"/>
          <w:sz w:val="22"/>
        </w:rPr>
        <w:br w:type="page"/>
      </w:r>
    </w:p>
    <w:p w14:paraId="337795A2" w14:textId="77777777" w:rsidR="005F593B" w:rsidRDefault="005F593B">
      <w:pPr>
        <w:pStyle w:val="a3"/>
        <w:rPr>
          <w:rFonts w:ascii="Courier New"/>
          <w:sz w:val="22"/>
        </w:rPr>
      </w:pPr>
    </w:p>
    <w:p w14:paraId="0DB433E8" w14:textId="77777777" w:rsidR="005F593B" w:rsidRDefault="005F593B">
      <w:pPr>
        <w:pStyle w:val="a3"/>
        <w:rPr>
          <w:rFonts w:ascii="Courier New"/>
          <w:sz w:val="22"/>
        </w:rPr>
      </w:pPr>
    </w:p>
    <w:p w14:paraId="55380CC5" w14:textId="77777777" w:rsidR="005F593B" w:rsidRDefault="005F593B">
      <w:pPr>
        <w:pStyle w:val="a3"/>
        <w:rPr>
          <w:rFonts w:ascii="Courier New"/>
          <w:sz w:val="22"/>
        </w:rPr>
      </w:pPr>
    </w:p>
    <w:p w14:paraId="624EB1F6" w14:textId="77777777" w:rsidR="005F593B" w:rsidRDefault="005F593B">
      <w:pPr>
        <w:pStyle w:val="a3"/>
        <w:rPr>
          <w:rFonts w:ascii="Courier New"/>
          <w:sz w:val="22"/>
        </w:rPr>
      </w:pPr>
    </w:p>
    <w:p w14:paraId="000E26C1" w14:textId="77777777" w:rsidR="005F593B" w:rsidRDefault="005F593B">
      <w:pPr>
        <w:pStyle w:val="a3"/>
        <w:rPr>
          <w:rFonts w:ascii="Courier New"/>
          <w:sz w:val="22"/>
        </w:rPr>
      </w:pPr>
      <w:r>
        <w:rPr>
          <w:rFonts w:ascii="Courier New"/>
          <w:sz w:val="22"/>
        </w:rPr>
        <w:t xml:space="preserve">    </w:t>
      </w:r>
      <w:r>
        <w:rPr>
          <w:rFonts w:ascii="Courier New"/>
          <w:sz w:val="22"/>
          <w:u w:val="single"/>
        </w:rPr>
        <w:t>Ise Bay Base</w:t>
      </w:r>
      <w:r>
        <w:rPr>
          <w:rFonts w:ascii="Courier New"/>
          <w:sz w:val="22"/>
        </w:rPr>
        <w:t xml:space="preserve">:        </w:t>
      </w:r>
      <w:r>
        <w:rPr>
          <w:rFonts w:ascii="Courier New" w:hint="eastAsia"/>
          <w:sz w:val="22"/>
        </w:rPr>
        <w:t xml:space="preserve"> </w:t>
      </w:r>
      <w:r>
        <w:rPr>
          <w:rFonts w:ascii="Courier New"/>
          <w:sz w:val="22"/>
        </w:rPr>
        <w:t>Cosmo Oil Co., Ltd.</w:t>
      </w:r>
    </w:p>
    <w:p w14:paraId="39F15B4F"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1-22 Kasumi, Yokkaichi City, Mie-ken</w:t>
      </w:r>
    </w:p>
    <w:p w14:paraId="7B48AB15" w14:textId="77777777" w:rsidR="005F593B" w:rsidRDefault="005F593B">
      <w:pPr>
        <w:pStyle w:val="a3"/>
        <w:rPr>
          <w:rFonts w:ascii="Courier New"/>
          <w:sz w:val="22"/>
        </w:rPr>
      </w:pPr>
      <w:r>
        <w:rPr>
          <w:rFonts w:ascii="Courier New"/>
          <w:sz w:val="22"/>
        </w:rPr>
        <w:t xml:space="preserve">    Supervisor on site:  Cosmo Oil Co., Ltd.</w:t>
      </w:r>
    </w:p>
    <w:p w14:paraId="2DD833C0" w14:textId="77777777" w:rsidR="005F593B" w:rsidRDefault="005F593B">
      <w:pPr>
        <w:pStyle w:val="a3"/>
        <w:rPr>
          <w:rFonts w:ascii="Courier New"/>
          <w:sz w:val="22"/>
        </w:rPr>
      </w:pPr>
      <w:r>
        <w:rPr>
          <w:rFonts w:ascii="Courier New"/>
          <w:sz w:val="22"/>
        </w:rPr>
        <w:t xml:space="preserve">    Equipments:          </w:t>
      </w:r>
      <w:r>
        <w:rPr>
          <w:rFonts w:ascii="Courier New" w:hint="eastAsia"/>
          <w:sz w:val="22"/>
        </w:rPr>
        <w:t xml:space="preserve"> </w:t>
      </w:r>
      <w:r>
        <w:rPr>
          <w:rFonts w:ascii="Courier New"/>
          <w:sz w:val="22"/>
        </w:rPr>
        <w:t>Solid Float Booms:  2,080m</w:t>
      </w:r>
    </w:p>
    <w:p w14:paraId="5A460E9C" w14:textId="77777777" w:rsidR="005F593B" w:rsidRDefault="005F593B">
      <w:pPr>
        <w:pStyle w:val="a3"/>
        <w:ind w:left="3868" w:hanging="3868"/>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(Contained in 13 containers separately)                          Air Inflatable Booms:  1,000m</w:t>
      </w:r>
    </w:p>
    <w:p w14:paraId="4CAB69E9"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(Contained in 4 containers separately)</w:t>
      </w:r>
    </w:p>
    <w:p w14:paraId="670AF76B" w14:textId="77777777" w:rsidR="005F593B" w:rsidRDefault="005F593B">
      <w:pPr>
        <w:pStyle w:val="a3"/>
        <w:rPr>
          <w:rFonts w:ascii="Courier New"/>
          <w:sz w:val="22"/>
        </w:rPr>
      </w:pPr>
      <w:r>
        <w:rPr>
          <w:rFonts w:ascii="Courier New"/>
          <w:sz w:val="22"/>
        </w:rPr>
        <w:t xml:space="preserve"> </w:t>
      </w:r>
      <w:r>
        <w:rPr>
          <w:rFonts w:ascii="Courier New"/>
          <w:sz w:val="22"/>
        </w:rPr>
        <w:tab/>
      </w:r>
      <w:r>
        <w:rPr>
          <w:rFonts w:ascii="Courier New"/>
          <w:sz w:val="22"/>
        </w:rPr>
        <w:tab/>
        <w:t xml:space="preserve">     </w:t>
      </w:r>
      <w:r>
        <w:rPr>
          <w:rFonts w:ascii="Courier New" w:hint="eastAsia"/>
          <w:sz w:val="22"/>
        </w:rPr>
        <w:t xml:space="preserve">　　　　　</w:t>
      </w:r>
      <w:r>
        <w:rPr>
          <w:rFonts w:ascii="Courier New" w:hint="eastAsia"/>
          <w:sz w:val="22"/>
        </w:rPr>
        <w:t xml:space="preserve"> </w:t>
      </w:r>
      <w:r>
        <w:rPr>
          <w:rFonts w:ascii="Courier New"/>
          <w:sz w:val="22"/>
        </w:rPr>
        <w:t>Oil Skimmer A:  3 units</w:t>
      </w:r>
    </w:p>
    <w:p w14:paraId="2AC2B3AA"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(Contained in 3 containers)</w:t>
      </w:r>
    </w:p>
    <w:p w14:paraId="0A735AE6"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Oil Skimmer B:  2 units</w:t>
      </w:r>
    </w:p>
    <w:p w14:paraId="0672F0BE"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(Contained in 2 containers)</w:t>
      </w:r>
    </w:p>
    <w:p w14:paraId="028A4B92"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Oil Skimmer C:  4 units</w:t>
      </w:r>
      <w:r>
        <w:rPr>
          <w:rFonts w:ascii="Courier New"/>
          <w:sz w:val="22"/>
        </w:rPr>
        <w:cr/>
      </w:r>
    </w:p>
    <w:p w14:paraId="0E81C967"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(Contained in 1 containers)</w:t>
      </w:r>
    </w:p>
    <w:p w14:paraId="24183217"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Beach Cleaner: 4 units</w:t>
      </w:r>
    </w:p>
    <w:p w14:paraId="4F465347"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(Contained in 2 containers)</w:t>
      </w:r>
    </w:p>
    <w:p w14:paraId="57F5AA1A"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Portable Tank:  16 units</w:t>
      </w:r>
    </w:p>
    <w:p w14:paraId="068B8316"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 xml:space="preserve">Transportable Lighting Unit: 2 units </w:t>
      </w:r>
    </w:p>
    <w:p w14:paraId="31309C17"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(Contained in 2 containers)</w:t>
      </w:r>
    </w:p>
    <w:p w14:paraId="30E0E191" w14:textId="77777777" w:rsidR="005F593B" w:rsidRDefault="005F593B">
      <w:pPr>
        <w:pStyle w:val="a3"/>
        <w:rPr>
          <w:rFonts w:ascii="Courier New"/>
          <w:sz w:val="22"/>
        </w:rPr>
      </w:pPr>
    </w:p>
    <w:p w14:paraId="3E3A4EE5" w14:textId="77777777" w:rsidR="005F593B" w:rsidRDefault="005F593B">
      <w:pPr>
        <w:pStyle w:val="a3"/>
        <w:rPr>
          <w:rFonts w:ascii="Courier New"/>
          <w:sz w:val="22"/>
        </w:rPr>
      </w:pPr>
    </w:p>
    <w:p w14:paraId="5DF16B26" w14:textId="77777777" w:rsidR="005F593B" w:rsidRDefault="005F593B">
      <w:pPr>
        <w:pStyle w:val="a3"/>
        <w:rPr>
          <w:rFonts w:ascii="Courier New"/>
          <w:sz w:val="22"/>
        </w:rPr>
      </w:pPr>
      <w:r>
        <w:rPr>
          <w:rFonts w:ascii="Courier New"/>
          <w:sz w:val="22"/>
        </w:rPr>
        <w:t xml:space="preserve">    </w:t>
      </w:r>
      <w:r>
        <w:rPr>
          <w:rFonts w:ascii="Courier New"/>
          <w:sz w:val="22"/>
          <w:u w:val="single"/>
        </w:rPr>
        <w:t>Nihonkai Base</w:t>
      </w:r>
      <w:r>
        <w:rPr>
          <w:rFonts w:ascii="Courier New"/>
          <w:sz w:val="22"/>
        </w:rPr>
        <w:t xml:space="preserve">:       </w:t>
      </w:r>
      <w:r>
        <w:rPr>
          <w:rFonts w:ascii="Courier New" w:hint="eastAsia"/>
          <w:sz w:val="22"/>
        </w:rPr>
        <w:t xml:space="preserve"> </w:t>
      </w:r>
      <w:r>
        <w:rPr>
          <w:rFonts w:ascii="Courier New"/>
          <w:sz w:val="22"/>
        </w:rPr>
        <w:t>Showa Shell Sekiyu K.K.</w:t>
      </w:r>
    </w:p>
    <w:p w14:paraId="11A88758"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Niigata Refinary</w:t>
      </w:r>
    </w:p>
    <w:p w14:paraId="095CFC16"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21 Heiwa-cho</w:t>
      </w:r>
    </w:p>
    <w:p w14:paraId="4F3F858C"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Niigata City, Niigata-ken</w:t>
      </w:r>
    </w:p>
    <w:p w14:paraId="52F3367B" w14:textId="77777777" w:rsidR="005F593B" w:rsidRDefault="005F593B">
      <w:pPr>
        <w:pStyle w:val="a3"/>
        <w:rPr>
          <w:rFonts w:ascii="Courier New"/>
          <w:sz w:val="22"/>
        </w:rPr>
      </w:pPr>
      <w:r>
        <w:rPr>
          <w:rFonts w:ascii="Courier New"/>
          <w:sz w:val="22"/>
        </w:rPr>
        <w:t xml:space="preserve">    Supervisor on site:  Showa Shell Sekiyu K.K.</w:t>
      </w:r>
    </w:p>
    <w:p w14:paraId="577DF8BB" w14:textId="77777777" w:rsidR="005F593B" w:rsidRDefault="005F593B">
      <w:pPr>
        <w:pStyle w:val="a3"/>
        <w:rPr>
          <w:rFonts w:ascii="Courier New"/>
          <w:sz w:val="22"/>
        </w:rPr>
      </w:pPr>
      <w:r>
        <w:rPr>
          <w:rFonts w:ascii="Courier New"/>
          <w:sz w:val="22"/>
        </w:rPr>
        <w:t xml:space="preserve">    Equipments:          </w:t>
      </w:r>
      <w:r>
        <w:rPr>
          <w:rFonts w:ascii="Courier New" w:hint="eastAsia"/>
          <w:sz w:val="22"/>
        </w:rPr>
        <w:t xml:space="preserve"> </w:t>
      </w:r>
      <w:r>
        <w:rPr>
          <w:rFonts w:ascii="Courier New"/>
          <w:sz w:val="22"/>
        </w:rPr>
        <w:t>Solid Float Booms:  1,920m</w:t>
      </w:r>
    </w:p>
    <w:p w14:paraId="16BBF4EE" w14:textId="77777777" w:rsidR="005F593B" w:rsidRDefault="005F593B">
      <w:pPr>
        <w:pStyle w:val="a3"/>
        <w:ind w:left="3868" w:hanging="3868"/>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 xml:space="preserve"> (Contained in 12 containers separately)                          Air Inflatable Booms:  1,000m</w:t>
      </w:r>
    </w:p>
    <w:p w14:paraId="43AFFD84"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(Contained in 4 containers separately)</w:t>
      </w:r>
    </w:p>
    <w:p w14:paraId="519D8D7D"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Oil Skimmer A:  3 units</w:t>
      </w:r>
    </w:p>
    <w:p w14:paraId="2449DAC4"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(Contained in 3 containers)</w:t>
      </w:r>
    </w:p>
    <w:p w14:paraId="405A4953"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Oil Skimmer B:  2 units</w:t>
      </w:r>
    </w:p>
    <w:p w14:paraId="62BBD0DD"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(Contained in 2 containers)</w:t>
      </w:r>
    </w:p>
    <w:p w14:paraId="5A4894B6"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Oil Skimmer C:  4 units</w:t>
      </w:r>
    </w:p>
    <w:p w14:paraId="2D7DEF92"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(Contained in 1 containers)</w:t>
      </w:r>
    </w:p>
    <w:p w14:paraId="535C8BA1"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Beach Cleaner: 4 units</w:t>
      </w:r>
    </w:p>
    <w:p w14:paraId="2065864B"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(Contained in 2 containers)</w:t>
      </w:r>
    </w:p>
    <w:p w14:paraId="71DDA6D0"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Portable Tank:  16 units</w:t>
      </w:r>
    </w:p>
    <w:p w14:paraId="5F5562E9"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 xml:space="preserve">Transportable Lighting Unit: 2 units </w:t>
      </w:r>
    </w:p>
    <w:p w14:paraId="69C06D78"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(Contained in 2 containers)</w:t>
      </w:r>
    </w:p>
    <w:p w14:paraId="163472DB" w14:textId="77777777" w:rsidR="005F593B" w:rsidRDefault="005F593B">
      <w:pPr>
        <w:pStyle w:val="a3"/>
        <w:rPr>
          <w:rFonts w:ascii="Courier New"/>
          <w:sz w:val="22"/>
        </w:rPr>
      </w:pPr>
    </w:p>
    <w:p w14:paraId="7527025D" w14:textId="77777777" w:rsidR="005F593B" w:rsidRDefault="005F593B">
      <w:pPr>
        <w:pStyle w:val="a3"/>
        <w:rPr>
          <w:rFonts w:ascii="Courier New"/>
          <w:sz w:val="22"/>
        </w:rPr>
      </w:pPr>
    </w:p>
    <w:p w14:paraId="74929C93" w14:textId="77777777" w:rsidR="005F593B" w:rsidRDefault="005F593B">
      <w:pPr>
        <w:pStyle w:val="a3"/>
        <w:rPr>
          <w:rFonts w:ascii="Courier New"/>
          <w:sz w:val="22"/>
        </w:rPr>
      </w:pPr>
    </w:p>
    <w:p w14:paraId="378D97BB" w14:textId="77777777" w:rsidR="005F593B" w:rsidRDefault="005F593B">
      <w:pPr>
        <w:pStyle w:val="a3"/>
        <w:rPr>
          <w:rFonts w:ascii="Courier New"/>
          <w:sz w:val="22"/>
        </w:rPr>
      </w:pPr>
      <w:r>
        <w:rPr>
          <w:rFonts w:ascii="Courier New"/>
          <w:sz w:val="22"/>
        </w:rPr>
        <w:br w:type="page"/>
      </w:r>
    </w:p>
    <w:p w14:paraId="4E02C32A" w14:textId="77777777" w:rsidR="005F593B" w:rsidRDefault="005F593B">
      <w:pPr>
        <w:pStyle w:val="a3"/>
        <w:rPr>
          <w:rFonts w:ascii="Courier New"/>
          <w:sz w:val="22"/>
        </w:rPr>
      </w:pPr>
    </w:p>
    <w:p w14:paraId="5B06011E" w14:textId="77777777" w:rsidR="005F593B" w:rsidRDefault="005F593B">
      <w:pPr>
        <w:pStyle w:val="a3"/>
        <w:rPr>
          <w:rFonts w:ascii="Courier New"/>
          <w:sz w:val="22"/>
        </w:rPr>
      </w:pPr>
    </w:p>
    <w:p w14:paraId="1065B418" w14:textId="77777777" w:rsidR="005F593B" w:rsidRDefault="005F593B">
      <w:pPr>
        <w:pStyle w:val="a3"/>
        <w:rPr>
          <w:rFonts w:ascii="Courier New"/>
          <w:sz w:val="22"/>
        </w:rPr>
      </w:pPr>
    </w:p>
    <w:p w14:paraId="28BAA82E" w14:textId="77777777" w:rsidR="005F593B" w:rsidRDefault="005F593B">
      <w:pPr>
        <w:pStyle w:val="a3"/>
        <w:rPr>
          <w:rFonts w:ascii="Courier New"/>
          <w:sz w:val="22"/>
        </w:rPr>
      </w:pPr>
    </w:p>
    <w:p w14:paraId="1BD2ADAD" w14:textId="77777777" w:rsidR="005F593B" w:rsidRDefault="005F593B">
      <w:pPr>
        <w:pStyle w:val="a3"/>
        <w:rPr>
          <w:rFonts w:ascii="Courier New"/>
          <w:sz w:val="22"/>
        </w:rPr>
      </w:pPr>
      <w:r>
        <w:rPr>
          <w:rFonts w:ascii="Courier New"/>
          <w:sz w:val="22"/>
        </w:rPr>
        <w:t xml:space="preserve">    </w:t>
      </w:r>
      <w:r>
        <w:rPr>
          <w:rFonts w:ascii="Courier New"/>
          <w:sz w:val="22"/>
          <w:u w:val="single"/>
        </w:rPr>
        <w:t>Hokkaido Base</w:t>
      </w:r>
      <w:r>
        <w:rPr>
          <w:rFonts w:ascii="Courier New"/>
          <w:sz w:val="22"/>
        </w:rPr>
        <w:t xml:space="preserve">:       </w:t>
      </w:r>
      <w:r>
        <w:rPr>
          <w:rFonts w:ascii="Courier New" w:hint="eastAsia"/>
          <w:sz w:val="22"/>
        </w:rPr>
        <w:t xml:space="preserve"> </w:t>
      </w:r>
      <w:r>
        <w:rPr>
          <w:rFonts w:ascii="Courier New"/>
          <w:sz w:val="22"/>
        </w:rPr>
        <w:t>Nippon Petroleum Refining Co., Ltd.</w:t>
      </w:r>
    </w:p>
    <w:p w14:paraId="7C5D8BD4"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 xml:space="preserve"> Muroran Refinary</w:t>
      </w:r>
    </w:p>
    <w:p w14:paraId="2BCA36E2"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1-172, Jinya-cho,</w:t>
      </w:r>
    </w:p>
    <w:p w14:paraId="07A8411D"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Muroran City, Hokkaido</w:t>
      </w:r>
    </w:p>
    <w:p w14:paraId="5CD6B42C" w14:textId="77777777" w:rsidR="005F593B" w:rsidRDefault="005F593B">
      <w:pPr>
        <w:pStyle w:val="a3"/>
        <w:rPr>
          <w:rFonts w:ascii="Courier New"/>
          <w:sz w:val="22"/>
        </w:rPr>
      </w:pPr>
      <w:r>
        <w:rPr>
          <w:rFonts w:ascii="Courier New"/>
          <w:sz w:val="22"/>
        </w:rPr>
        <w:t xml:space="preserve">    Supervisor on site:  Nippon Petroleum Refining Co., Ltd.</w:t>
      </w:r>
    </w:p>
    <w:p w14:paraId="33CAF67E" w14:textId="77777777" w:rsidR="005F593B" w:rsidRDefault="005F593B">
      <w:pPr>
        <w:pStyle w:val="a3"/>
        <w:rPr>
          <w:rFonts w:ascii="Courier New"/>
          <w:sz w:val="22"/>
        </w:rPr>
      </w:pPr>
      <w:r>
        <w:rPr>
          <w:rFonts w:ascii="Courier New"/>
          <w:sz w:val="22"/>
        </w:rPr>
        <w:t xml:space="preserve">    Equipments:          </w:t>
      </w:r>
      <w:r>
        <w:rPr>
          <w:rFonts w:ascii="Courier New" w:hint="eastAsia"/>
          <w:sz w:val="22"/>
        </w:rPr>
        <w:t xml:space="preserve"> </w:t>
      </w:r>
      <w:r>
        <w:rPr>
          <w:rFonts w:ascii="Courier New"/>
          <w:sz w:val="22"/>
        </w:rPr>
        <w:t>Solid Float Booms:  1,920m</w:t>
      </w:r>
    </w:p>
    <w:p w14:paraId="0C5F18F1" w14:textId="77777777" w:rsidR="005F593B" w:rsidRDefault="005F593B">
      <w:pPr>
        <w:pStyle w:val="a3"/>
        <w:ind w:left="3868" w:hanging="3868"/>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(Contained in 12 containers separately)                          Air Inflatable Booms:  1,000m</w:t>
      </w:r>
    </w:p>
    <w:p w14:paraId="374C8EDF"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(Contained in 4 containers separately)</w:t>
      </w:r>
    </w:p>
    <w:p w14:paraId="0F11D921"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Oil Skimmer A:  3 units</w:t>
      </w:r>
    </w:p>
    <w:p w14:paraId="3AC391D8"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(Contained in 3 containers)</w:t>
      </w:r>
    </w:p>
    <w:p w14:paraId="7BBED08D"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Oil Skimmer B:  2 units</w:t>
      </w:r>
    </w:p>
    <w:p w14:paraId="62539D31"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(Contained in 2 containers)</w:t>
      </w:r>
    </w:p>
    <w:p w14:paraId="3CC25743"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Oil Skimmer C:  4 units</w:t>
      </w:r>
    </w:p>
    <w:p w14:paraId="069A85DA"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(Contained in 1 containers)</w:t>
      </w:r>
    </w:p>
    <w:p w14:paraId="710DADDF"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Beach Cleaner: 4 units</w:t>
      </w:r>
    </w:p>
    <w:p w14:paraId="34D42E43"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(Contained in 2 containers)</w:t>
      </w:r>
    </w:p>
    <w:p w14:paraId="4AFF89B2"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Portable Tank:  16 units</w:t>
      </w:r>
    </w:p>
    <w:p w14:paraId="485244D6"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 xml:space="preserve">Transportable Lighting Unit: 2 units </w:t>
      </w:r>
    </w:p>
    <w:p w14:paraId="1727910C"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(Contained in 2 containers)</w:t>
      </w:r>
    </w:p>
    <w:p w14:paraId="63F441E3" w14:textId="77777777" w:rsidR="005F593B" w:rsidRDefault="005F593B">
      <w:pPr>
        <w:pStyle w:val="a3"/>
        <w:rPr>
          <w:rFonts w:ascii="Courier New"/>
          <w:sz w:val="22"/>
        </w:rPr>
      </w:pPr>
    </w:p>
    <w:p w14:paraId="2C909B13" w14:textId="77777777" w:rsidR="005F593B" w:rsidRDefault="005F593B">
      <w:pPr>
        <w:pStyle w:val="a3"/>
        <w:rPr>
          <w:rFonts w:ascii="Courier New"/>
          <w:sz w:val="22"/>
        </w:rPr>
      </w:pPr>
    </w:p>
    <w:p w14:paraId="4299FA2C" w14:textId="77777777" w:rsidR="005F593B" w:rsidRDefault="005F593B">
      <w:pPr>
        <w:pStyle w:val="a3"/>
        <w:rPr>
          <w:rFonts w:ascii="Courier New"/>
          <w:sz w:val="22"/>
        </w:rPr>
      </w:pPr>
      <w:r>
        <w:rPr>
          <w:rFonts w:ascii="Courier New"/>
          <w:sz w:val="22"/>
        </w:rPr>
        <w:t xml:space="preserve">    </w:t>
      </w:r>
      <w:r>
        <w:rPr>
          <w:rFonts w:ascii="Courier New"/>
          <w:sz w:val="22"/>
          <w:u w:val="single"/>
        </w:rPr>
        <w:t>Okinawa Base</w:t>
      </w:r>
      <w:r>
        <w:rPr>
          <w:rFonts w:ascii="Courier New"/>
          <w:sz w:val="22"/>
        </w:rPr>
        <w:t xml:space="preserve">:        </w:t>
      </w:r>
      <w:r>
        <w:rPr>
          <w:rFonts w:ascii="Courier New" w:hint="eastAsia"/>
          <w:sz w:val="22"/>
        </w:rPr>
        <w:t xml:space="preserve"> </w:t>
      </w:r>
      <w:r>
        <w:rPr>
          <w:rFonts w:ascii="Courier New"/>
          <w:sz w:val="22"/>
        </w:rPr>
        <w:t>Okinawa Sekiyu Seisei Co., Ltd.</w:t>
      </w:r>
    </w:p>
    <w:p w14:paraId="281F54C2"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Okinawa Refinary</w:t>
      </w:r>
    </w:p>
    <w:p w14:paraId="55036A18"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2792 Henza, Yonashiro-cho,</w:t>
      </w:r>
    </w:p>
    <w:p w14:paraId="7F0A0FD4"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Nakagami-gun, Okinawa-ken</w:t>
      </w:r>
    </w:p>
    <w:p w14:paraId="400E348C" w14:textId="77777777" w:rsidR="005F593B" w:rsidRDefault="005F593B">
      <w:pPr>
        <w:pStyle w:val="a3"/>
        <w:rPr>
          <w:rFonts w:ascii="Courier New"/>
          <w:sz w:val="22"/>
        </w:rPr>
      </w:pPr>
      <w:r>
        <w:rPr>
          <w:rFonts w:ascii="Courier New"/>
          <w:sz w:val="22"/>
        </w:rPr>
        <w:t xml:space="preserve">    Supervisor on site:  Okinawa Sekiyu Seisei Co., Ltd.</w:t>
      </w:r>
    </w:p>
    <w:p w14:paraId="7C02B480" w14:textId="77777777" w:rsidR="005F593B" w:rsidRDefault="005F593B">
      <w:pPr>
        <w:pStyle w:val="a3"/>
        <w:rPr>
          <w:rFonts w:ascii="Courier New"/>
          <w:sz w:val="22"/>
        </w:rPr>
      </w:pPr>
      <w:r>
        <w:rPr>
          <w:rFonts w:ascii="Courier New"/>
          <w:sz w:val="22"/>
        </w:rPr>
        <w:t xml:space="preserve">    Equipments:          </w:t>
      </w:r>
      <w:r>
        <w:rPr>
          <w:rFonts w:ascii="Courier New" w:hint="eastAsia"/>
          <w:sz w:val="22"/>
        </w:rPr>
        <w:t xml:space="preserve"> </w:t>
      </w:r>
      <w:r>
        <w:rPr>
          <w:rFonts w:ascii="Courier New"/>
          <w:sz w:val="22"/>
        </w:rPr>
        <w:t>Solid Float Booms:  2,080m</w:t>
      </w:r>
    </w:p>
    <w:p w14:paraId="0ED383F2" w14:textId="77777777" w:rsidR="005F593B" w:rsidRDefault="005F593B">
      <w:pPr>
        <w:pStyle w:val="a3"/>
        <w:ind w:left="3868" w:hanging="3868"/>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(Contained in 13 containers separately)                          Air Inflatable Booms:  1,000m</w:t>
      </w:r>
    </w:p>
    <w:p w14:paraId="63798EB0"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(Contained in 4 containers separately)</w:t>
      </w:r>
    </w:p>
    <w:p w14:paraId="4963E37B"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Oil Skimmer A:  3 units</w:t>
      </w:r>
    </w:p>
    <w:p w14:paraId="181AD4F4"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(Contained in 3 containers)</w:t>
      </w:r>
    </w:p>
    <w:p w14:paraId="5868645D"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Oil Skimmer B:  2 units</w:t>
      </w:r>
    </w:p>
    <w:p w14:paraId="37DF27D1"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(Contained in 2 containers)</w:t>
      </w:r>
    </w:p>
    <w:p w14:paraId="07074336"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Oil Skimmer C:  4 units</w:t>
      </w:r>
    </w:p>
    <w:p w14:paraId="3CAA30A1"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(Contained in 1 containers)</w:t>
      </w:r>
    </w:p>
    <w:p w14:paraId="68186B4D"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Beach Cleaner: 4 units</w:t>
      </w:r>
    </w:p>
    <w:p w14:paraId="0BD94882"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(Contained in 2 containers)</w:t>
      </w:r>
    </w:p>
    <w:p w14:paraId="29BF6D68"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Portable Tank:  16 units</w:t>
      </w:r>
    </w:p>
    <w:p w14:paraId="2FD501E1"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 xml:space="preserve">Transportable Lighting Unit: 2 units </w:t>
      </w:r>
    </w:p>
    <w:p w14:paraId="19B5D913"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(Contained in 2 containers)</w:t>
      </w:r>
    </w:p>
    <w:p w14:paraId="70557A8D" w14:textId="77777777" w:rsidR="005F593B" w:rsidRDefault="005F593B">
      <w:pPr>
        <w:pStyle w:val="a3"/>
        <w:rPr>
          <w:rFonts w:ascii="Courier New"/>
          <w:sz w:val="22"/>
        </w:rPr>
      </w:pPr>
    </w:p>
    <w:p w14:paraId="1A4B6C76" w14:textId="77777777" w:rsidR="005F593B" w:rsidRDefault="005F593B">
      <w:pPr>
        <w:pStyle w:val="a3"/>
        <w:rPr>
          <w:rFonts w:ascii="Courier New"/>
          <w:sz w:val="22"/>
        </w:rPr>
      </w:pPr>
      <w:r>
        <w:rPr>
          <w:rFonts w:ascii="Courier New"/>
          <w:sz w:val="22"/>
        </w:rPr>
        <w:br w:type="page"/>
      </w:r>
    </w:p>
    <w:p w14:paraId="5A8C9A72" w14:textId="77777777" w:rsidR="005F593B" w:rsidRDefault="005F593B">
      <w:pPr>
        <w:pStyle w:val="a3"/>
        <w:rPr>
          <w:rFonts w:ascii="Courier New"/>
          <w:sz w:val="22"/>
        </w:rPr>
      </w:pPr>
      <w:r>
        <w:rPr>
          <w:rFonts w:ascii="Courier New"/>
          <w:sz w:val="22"/>
        </w:rPr>
        <w:t xml:space="preserve">    </w:t>
      </w:r>
      <w:r>
        <w:rPr>
          <w:rFonts w:ascii="Courier New"/>
          <w:sz w:val="22"/>
          <w:u w:val="single"/>
        </w:rPr>
        <w:t>Malacca Straits Singapore Base</w:t>
      </w:r>
      <w:r>
        <w:rPr>
          <w:rFonts w:ascii="Courier New"/>
          <w:sz w:val="22"/>
        </w:rPr>
        <w:t>:</w:t>
      </w:r>
    </w:p>
    <w:p w14:paraId="5F0DEE5D"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sz w:val="22"/>
        </w:rPr>
        <w:t>59 Shipyard Road,Jurong,Singapore 2262</w:t>
      </w:r>
    </w:p>
    <w:p w14:paraId="347E55A7"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sz w:val="22"/>
        </w:rPr>
        <w:t>SEMCO Salvage &amp; Marine Pte.Ltd.</w:t>
      </w:r>
    </w:p>
    <w:p w14:paraId="6DA8C8C6" w14:textId="77777777" w:rsidR="005F593B" w:rsidRDefault="005F593B">
      <w:pPr>
        <w:pStyle w:val="a3"/>
        <w:rPr>
          <w:rFonts w:ascii="Courier New"/>
          <w:sz w:val="22"/>
        </w:rPr>
      </w:pPr>
      <w:r>
        <w:rPr>
          <w:rFonts w:ascii="Courier New"/>
          <w:sz w:val="22"/>
        </w:rPr>
        <w:t xml:space="preserve">                         </w:t>
      </w:r>
    </w:p>
    <w:p w14:paraId="7F2B3D5A" w14:textId="77777777" w:rsidR="005F593B" w:rsidRDefault="005F593B">
      <w:pPr>
        <w:pStyle w:val="a3"/>
        <w:rPr>
          <w:rFonts w:ascii="Courier New" w:hint="eastAsia"/>
          <w:sz w:val="22"/>
        </w:rPr>
      </w:pPr>
      <w:r>
        <w:rPr>
          <w:rFonts w:ascii="Courier New"/>
          <w:sz w:val="22"/>
        </w:rPr>
        <w:t xml:space="preserve">    Supervisor on site:  </w:t>
      </w:r>
      <w:r>
        <w:rPr>
          <w:rFonts w:ascii="Courier New" w:hint="eastAsia"/>
          <w:sz w:val="22"/>
        </w:rPr>
        <w:t xml:space="preserve">　　　　　　　　　</w:t>
      </w:r>
      <w:r>
        <w:rPr>
          <w:rFonts w:hint="eastAsia"/>
        </w:rPr>
        <w:t>〃</w:t>
      </w:r>
    </w:p>
    <w:p w14:paraId="38DD956A" w14:textId="77777777" w:rsidR="005F593B" w:rsidRDefault="005F593B">
      <w:pPr>
        <w:pStyle w:val="a3"/>
        <w:rPr>
          <w:rFonts w:ascii="Courier New"/>
          <w:sz w:val="22"/>
        </w:rPr>
      </w:pPr>
      <w:r>
        <w:rPr>
          <w:rFonts w:ascii="Courier New"/>
          <w:sz w:val="22"/>
        </w:rPr>
        <w:t xml:space="preserve">    Equipments:          </w:t>
      </w:r>
      <w:r>
        <w:rPr>
          <w:rFonts w:ascii="Courier New" w:hint="eastAsia"/>
          <w:sz w:val="22"/>
        </w:rPr>
        <w:t xml:space="preserve">　</w:t>
      </w:r>
      <w:r>
        <w:rPr>
          <w:rFonts w:ascii="Courier New"/>
          <w:sz w:val="22"/>
        </w:rPr>
        <w:t>Air Inflatable Booms:  1,000m</w:t>
      </w:r>
    </w:p>
    <w:p w14:paraId="27B9D6C1"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sz w:val="22"/>
        </w:rPr>
        <w:t xml:space="preserve"> (Contained in 4 containers separately)</w:t>
      </w:r>
    </w:p>
    <w:p w14:paraId="1F707C63"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sz w:val="22"/>
        </w:rPr>
        <w:t>Oil Skimmer A:  4 units</w:t>
      </w:r>
    </w:p>
    <w:p w14:paraId="3960A660"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sz w:val="22"/>
        </w:rPr>
        <w:t>(Contained in 4 containers)</w:t>
      </w:r>
    </w:p>
    <w:p w14:paraId="4BDB847F"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sz w:val="22"/>
        </w:rPr>
        <w:t>Beach Cleaner: 2 units</w:t>
      </w:r>
    </w:p>
    <w:p w14:paraId="3F76CAE3"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sz w:val="22"/>
        </w:rPr>
        <w:t>(Contained in 1 containers)</w:t>
      </w:r>
    </w:p>
    <w:p w14:paraId="4B523CA2"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sz w:val="22"/>
        </w:rPr>
        <w:t>Portable Tank:  8 units</w:t>
      </w:r>
    </w:p>
    <w:p w14:paraId="2CECE859" w14:textId="77777777" w:rsidR="005F593B" w:rsidRDefault="005F593B">
      <w:pPr>
        <w:pStyle w:val="a3"/>
        <w:rPr>
          <w:rFonts w:ascii="Courier New"/>
          <w:sz w:val="22"/>
        </w:rPr>
      </w:pPr>
    </w:p>
    <w:p w14:paraId="179A5B7A" w14:textId="77777777" w:rsidR="005F593B" w:rsidRDefault="005F593B">
      <w:pPr>
        <w:pStyle w:val="a3"/>
        <w:rPr>
          <w:rFonts w:ascii="Courier New"/>
          <w:sz w:val="22"/>
        </w:rPr>
      </w:pPr>
    </w:p>
    <w:p w14:paraId="17B41331" w14:textId="77777777" w:rsidR="005F593B" w:rsidRDefault="005F593B">
      <w:pPr>
        <w:pStyle w:val="a3"/>
        <w:rPr>
          <w:rFonts w:ascii="Courier New"/>
          <w:sz w:val="22"/>
        </w:rPr>
      </w:pPr>
      <w:r>
        <w:rPr>
          <w:rFonts w:ascii="Courier New"/>
          <w:sz w:val="22"/>
        </w:rPr>
        <w:t xml:space="preserve">    </w:t>
      </w:r>
      <w:r>
        <w:rPr>
          <w:rFonts w:ascii="Courier New"/>
          <w:sz w:val="22"/>
          <w:u w:val="single"/>
        </w:rPr>
        <w:t>Arabian Gulf Saudi Arabia Base</w:t>
      </w:r>
      <w:r>
        <w:rPr>
          <w:rFonts w:ascii="Courier New"/>
          <w:sz w:val="22"/>
        </w:rPr>
        <w:t>:</w:t>
      </w:r>
    </w:p>
    <w:p w14:paraId="7250F74B"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sz w:val="22"/>
        </w:rPr>
        <w:t>Arabian Oil Co., Ltd.</w:t>
      </w:r>
    </w:p>
    <w:p w14:paraId="272BF6CD"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sz w:val="22"/>
        </w:rPr>
        <w:t>Ras Al-Khafji, 31971,</w:t>
      </w:r>
    </w:p>
    <w:p w14:paraId="5CA7E85E"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sz w:val="22"/>
        </w:rPr>
        <w:t>Kingdom of Saudi Arabia</w:t>
      </w:r>
    </w:p>
    <w:p w14:paraId="308A4C72" w14:textId="77777777" w:rsidR="005F593B" w:rsidRDefault="005F593B">
      <w:pPr>
        <w:pStyle w:val="a3"/>
        <w:rPr>
          <w:rFonts w:ascii="Courier New"/>
          <w:sz w:val="22"/>
        </w:rPr>
      </w:pPr>
      <w:r>
        <w:rPr>
          <w:rFonts w:ascii="Courier New"/>
          <w:sz w:val="22"/>
        </w:rPr>
        <w:t xml:space="preserve">    Supervisor on site:  </w:t>
      </w:r>
      <w:r>
        <w:rPr>
          <w:rFonts w:ascii="Courier New" w:hint="eastAsia"/>
          <w:sz w:val="22"/>
        </w:rPr>
        <w:t xml:space="preserve"> </w:t>
      </w:r>
      <w:r>
        <w:rPr>
          <w:rFonts w:ascii="Courier New"/>
          <w:sz w:val="22"/>
        </w:rPr>
        <w:t>Arabian Oil Co., Ltd.</w:t>
      </w:r>
    </w:p>
    <w:p w14:paraId="44A37347" w14:textId="77777777" w:rsidR="005F593B" w:rsidRDefault="005F593B">
      <w:pPr>
        <w:pStyle w:val="a3"/>
        <w:rPr>
          <w:rFonts w:ascii="Courier New"/>
          <w:sz w:val="22"/>
        </w:rPr>
      </w:pPr>
      <w:r>
        <w:rPr>
          <w:rFonts w:ascii="Courier New"/>
          <w:sz w:val="22"/>
        </w:rPr>
        <w:t xml:space="preserve">    Equipments:          </w:t>
      </w:r>
      <w:r>
        <w:rPr>
          <w:rFonts w:ascii="Courier New" w:hint="eastAsia"/>
          <w:sz w:val="22"/>
        </w:rPr>
        <w:t xml:space="preserve">　</w:t>
      </w:r>
      <w:r>
        <w:rPr>
          <w:rFonts w:ascii="Courier New"/>
          <w:sz w:val="22"/>
        </w:rPr>
        <w:t>Air Inflatable Booms:  1,000m</w:t>
      </w:r>
    </w:p>
    <w:p w14:paraId="4D8A37AB"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sz w:val="22"/>
        </w:rPr>
        <w:t>(Contained in 4 containers separately)</w:t>
      </w:r>
    </w:p>
    <w:p w14:paraId="4A8682E5"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sz w:val="22"/>
        </w:rPr>
        <w:t xml:space="preserve"> Oil Skimmer B:  4 units</w:t>
      </w:r>
    </w:p>
    <w:p w14:paraId="25587AFD"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sz w:val="22"/>
        </w:rPr>
        <w:t>(Contained in 4 containers)</w:t>
      </w:r>
    </w:p>
    <w:p w14:paraId="4E72EFAF"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sz w:val="22"/>
        </w:rPr>
        <w:t>Beach Cleaner: 2 units</w:t>
      </w:r>
    </w:p>
    <w:p w14:paraId="2A61FA1F"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sz w:val="22"/>
        </w:rPr>
        <w:t>(Contained in 1 containers)</w:t>
      </w:r>
    </w:p>
    <w:p w14:paraId="0BC5402C"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sz w:val="22"/>
        </w:rPr>
        <w:t>Portable Tank:  8 units</w:t>
      </w:r>
    </w:p>
    <w:p w14:paraId="293B8159" w14:textId="77777777" w:rsidR="005F593B" w:rsidRDefault="005F593B">
      <w:pPr>
        <w:pStyle w:val="a3"/>
        <w:rPr>
          <w:rFonts w:ascii="Courier New"/>
          <w:sz w:val="22"/>
        </w:rPr>
      </w:pPr>
    </w:p>
    <w:p w14:paraId="6ADDF0FF" w14:textId="77777777" w:rsidR="005F593B" w:rsidRDefault="005F593B">
      <w:pPr>
        <w:pStyle w:val="a3"/>
        <w:rPr>
          <w:rFonts w:ascii="Courier New"/>
          <w:sz w:val="22"/>
        </w:rPr>
      </w:pPr>
    </w:p>
    <w:p w14:paraId="5F735348" w14:textId="77777777" w:rsidR="005F593B" w:rsidRDefault="005F593B">
      <w:pPr>
        <w:pStyle w:val="a3"/>
        <w:rPr>
          <w:rFonts w:ascii="Courier New"/>
          <w:sz w:val="22"/>
        </w:rPr>
      </w:pPr>
      <w:r>
        <w:rPr>
          <w:rFonts w:ascii="Courier New"/>
          <w:sz w:val="22"/>
        </w:rPr>
        <w:t xml:space="preserve">    </w:t>
      </w:r>
      <w:r>
        <w:rPr>
          <w:rFonts w:ascii="Courier New"/>
          <w:sz w:val="22"/>
          <w:u w:val="single"/>
        </w:rPr>
        <w:t>Malacca Straits Malaysia Base</w:t>
      </w:r>
      <w:r>
        <w:rPr>
          <w:rFonts w:ascii="Courier New"/>
          <w:sz w:val="22"/>
        </w:rPr>
        <w:t>:</w:t>
      </w:r>
    </w:p>
    <w:p w14:paraId="664ED9AE"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sz w:val="22"/>
        </w:rPr>
        <w:t>Nippon Express Malaysia Sdn., Bhd.</w:t>
      </w:r>
    </w:p>
    <w:p w14:paraId="7A01D0F5"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sz w:val="22"/>
        </w:rPr>
        <w:t>Ocean Cargo Branch</w:t>
      </w:r>
    </w:p>
    <w:p w14:paraId="32BA44A9"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sz w:val="22"/>
        </w:rPr>
        <w:t>Lot 14, Lengkongan Sultan Hishamuddin,</w:t>
      </w:r>
    </w:p>
    <w:p w14:paraId="2EE8D266"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sz w:val="22"/>
        </w:rPr>
        <w:t xml:space="preserve"> Kawasan 20, Pkns Industrial Area Nks,</w:t>
      </w:r>
    </w:p>
    <w:p w14:paraId="34DC6614" w14:textId="77777777" w:rsidR="005F593B" w:rsidRDefault="005F593B">
      <w:pPr>
        <w:pStyle w:val="a3"/>
        <w:ind w:left="3879" w:hanging="3879"/>
        <w:rPr>
          <w:rFonts w:ascii="Courier New"/>
          <w:sz w:val="22"/>
        </w:rPr>
      </w:pPr>
      <w:r>
        <w:rPr>
          <w:rFonts w:ascii="Courier New"/>
          <w:sz w:val="22"/>
        </w:rPr>
        <w:t xml:space="preserve">                         </w:t>
      </w:r>
      <w:r>
        <w:rPr>
          <w:rFonts w:ascii="Courier New" w:hint="eastAsia"/>
          <w:sz w:val="22"/>
        </w:rPr>
        <w:t xml:space="preserve">　　</w:t>
      </w:r>
      <w:r>
        <w:rPr>
          <w:rFonts w:ascii="Courier New"/>
          <w:sz w:val="22"/>
        </w:rPr>
        <w:t>42000 Port Klang, Selangor Darul Ehsan,                          Malaysia.</w:t>
      </w:r>
    </w:p>
    <w:p w14:paraId="0644CAA3" w14:textId="77777777" w:rsidR="005F593B" w:rsidRDefault="005F593B">
      <w:pPr>
        <w:pStyle w:val="a3"/>
        <w:rPr>
          <w:rFonts w:ascii="Courier New"/>
          <w:sz w:val="22"/>
        </w:rPr>
      </w:pPr>
      <w:r>
        <w:rPr>
          <w:rFonts w:ascii="Courier New"/>
          <w:sz w:val="22"/>
        </w:rPr>
        <w:t xml:space="preserve">    Supervisor on site:  Nippon Express Malaysia Sdn., Bhd.</w:t>
      </w:r>
    </w:p>
    <w:p w14:paraId="181E79A1" w14:textId="77777777" w:rsidR="005F593B" w:rsidRDefault="005F593B">
      <w:pPr>
        <w:pStyle w:val="a3"/>
        <w:rPr>
          <w:rFonts w:ascii="Courier New"/>
          <w:sz w:val="22"/>
        </w:rPr>
      </w:pPr>
      <w:r>
        <w:rPr>
          <w:rFonts w:ascii="Courier New"/>
          <w:sz w:val="22"/>
        </w:rPr>
        <w:t xml:space="preserve">    Equipments:          </w:t>
      </w:r>
      <w:r>
        <w:rPr>
          <w:rFonts w:ascii="Courier New" w:hint="eastAsia"/>
          <w:sz w:val="22"/>
        </w:rPr>
        <w:t xml:space="preserve"> </w:t>
      </w:r>
      <w:r>
        <w:rPr>
          <w:rFonts w:ascii="Courier New"/>
          <w:sz w:val="22"/>
        </w:rPr>
        <w:t>Air Inflatable Booms:  1,000m</w:t>
      </w:r>
    </w:p>
    <w:p w14:paraId="642CC19F"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(Contained in 4 containers separately)</w:t>
      </w:r>
    </w:p>
    <w:p w14:paraId="240CCA14"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Oil Skimmer B:  4 units</w:t>
      </w:r>
    </w:p>
    <w:p w14:paraId="19B12886"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(Contained in 4 containers)</w:t>
      </w:r>
    </w:p>
    <w:p w14:paraId="3C6C6C8E"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Beach Cleaner: 2 units</w:t>
      </w:r>
    </w:p>
    <w:p w14:paraId="268D4F31"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(Contained in 1 containers)</w:t>
      </w:r>
    </w:p>
    <w:p w14:paraId="1623C8D8"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Portable Tank:  8 units</w:t>
      </w:r>
    </w:p>
    <w:p w14:paraId="75DCC93A" w14:textId="77777777" w:rsidR="005F593B" w:rsidRDefault="005F593B">
      <w:pPr>
        <w:pStyle w:val="a3"/>
        <w:rPr>
          <w:rFonts w:ascii="Courier New"/>
          <w:sz w:val="22"/>
        </w:rPr>
      </w:pPr>
      <w:r>
        <w:rPr>
          <w:rFonts w:ascii="Courier New"/>
          <w:sz w:val="22"/>
        </w:rPr>
        <w:br w:type="page"/>
      </w:r>
    </w:p>
    <w:p w14:paraId="3220B034" w14:textId="77777777" w:rsidR="005F593B" w:rsidRDefault="005F593B">
      <w:pPr>
        <w:pStyle w:val="a3"/>
        <w:rPr>
          <w:rFonts w:ascii="Courier New"/>
          <w:sz w:val="22"/>
        </w:rPr>
      </w:pPr>
    </w:p>
    <w:p w14:paraId="2B1497BA" w14:textId="77777777" w:rsidR="005F593B" w:rsidRDefault="005F593B">
      <w:pPr>
        <w:pStyle w:val="a3"/>
        <w:rPr>
          <w:rFonts w:ascii="Courier New"/>
          <w:sz w:val="22"/>
        </w:rPr>
      </w:pPr>
    </w:p>
    <w:p w14:paraId="500D966F" w14:textId="77777777" w:rsidR="005F593B" w:rsidRDefault="005F593B">
      <w:pPr>
        <w:pStyle w:val="a3"/>
        <w:rPr>
          <w:rFonts w:ascii="Courier New"/>
          <w:sz w:val="22"/>
        </w:rPr>
      </w:pPr>
      <w:r>
        <w:rPr>
          <w:rFonts w:ascii="Courier New"/>
          <w:sz w:val="22"/>
        </w:rPr>
        <w:t xml:space="preserve">    </w:t>
      </w:r>
      <w:r>
        <w:rPr>
          <w:rFonts w:ascii="Courier New"/>
          <w:sz w:val="22"/>
          <w:u w:val="single"/>
        </w:rPr>
        <w:t>Arabian Gulf Abu Dhabi Base</w:t>
      </w:r>
      <w:r>
        <w:rPr>
          <w:rFonts w:ascii="Courier New"/>
          <w:sz w:val="22"/>
        </w:rPr>
        <w:t>:</w:t>
      </w:r>
    </w:p>
    <w:p w14:paraId="3450EE53"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sz w:val="22"/>
        </w:rPr>
        <w:t>Abu Dhabi Oil Co., Ltd.</w:t>
      </w:r>
    </w:p>
    <w:p w14:paraId="1FD3C35E"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sz w:val="22"/>
        </w:rPr>
        <w:t>Abu Dhabi</w:t>
      </w:r>
    </w:p>
    <w:p w14:paraId="19FA9F21"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sz w:val="22"/>
        </w:rPr>
        <w:t xml:space="preserve"> United Arab Emirates</w:t>
      </w:r>
    </w:p>
    <w:p w14:paraId="3EB76E62" w14:textId="77777777" w:rsidR="005F593B" w:rsidRDefault="005F593B">
      <w:pPr>
        <w:pStyle w:val="a3"/>
        <w:rPr>
          <w:rFonts w:ascii="Courier New"/>
          <w:sz w:val="22"/>
        </w:rPr>
      </w:pPr>
      <w:r>
        <w:rPr>
          <w:rFonts w:ascii="Courier New"/>
          <w:sz w:val="22"/>
        </w:rPr>
        <w:t xml:space="preserve">    Supervisor on site:  </w:t>
      </w:r>
      <w:r>
        <w:rPr>
          <w:rFonts w:ascii="Courier New" w:hint="eastAsia"/>
          <w:sz w:val="22"/>
        </w:rPr>
        <w:t xml:space="preserve"> </w:t>
      </w:r>
      <w:r>
        <w:rPr>
          <w:rFonts w:ascii="Courier New"/>
          <w:sz w:val="22"/>
        </w:rPr>
        <w:t>Abu Dhabi Oil Co., Ltd.</w:t>
      </w:r>
    </w:p>
    <w:p w14:paraId="1E1284B0" w14:textId="77777777" w:rsidR="005F593B" w:rsidRDefault="005F593B">
      <w:pPr>
        <w:pStyle w:val="a3"/>
        <w:rPr>
          <w:rFonts w:ascii="Courier New"/>
          <w:sz w:val="22"/>
        </w:rPr>
      </w:pPr>
      <w:r>
        <w:rPr>
          <w:rFonts w:ascii="Courier New"/>
          <w:sz w:val="22"/>
        </w:rPr>
        <w:t xml:space="preserve">    Equipments:          </w:t>
      </w:r>
      <w:r>
        <w:rPr>
          <w:rFonts w:ascii="Courier New" w:hint="eastAsia"/>
          <w:sz w:val="22"/>
        </w:rPr>
        <w:t xml:space="preserve">  </w:t>
      </w:r>
      <w:r>
        <w:rPr>
          <w:rFonts w:ascii="Courier New"/>
          <w:sz w:val="22"/>
        </w:rPr>
        <w:t>Air Inflatable Booms:  1,000m</w:t>
      </w:r>
    </w:p>
    <w:p w14:paraId="47791AAB"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hint="eastAsia"/>
          <w:sz w:val="22"/>
        </w:rPr>
        <w:t xml:space="preserve">  </w:t>
      </w:r>
      <w:r>
        <w:rPr>
          <w:rFonts w:ascii="Courier New"/>
          <w:sz w:val="22"/>
        </w:rPr>
        <w:t>(Contained in 4 containers separately)</w:t>
      </w:r>
    </w:p>
    <w:p w14:paraId="0C00FDF2"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sz w:val="22"/>
        </w:rPr>
        <w:t>Oil Skimmer A:  4 units</w:t>
      </w:r>
    </w:p>
    <w:p w14:paraId="1D1AEF01"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sz w:val="22"/>
        </w:rPr>
        <w:t>(Contained in 4 containers)</w:t>
      </w:r>
    </w:p>
    <w:p w14:paraId="2D4FB4C8"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sz w:val="22"/>
        </w:rPr>
        <w:t>Beach Cleaner: 2 units</w:t>
      </w:r>
    </w:p>
    <w:p w14:paraId="65D73811"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sz w:val="22"/>
        </w:rPr>
        <w:t>(Contained in 1 containers)</w:t>
      </w:r>
    </w:p>
    <w:p w14:paraId="0C8ED519"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sz w:val="22"/>
        </w:rPr>
        <w:t>Portable Tank:  8 units</w:t>
      </w:r>
    </w:p>
    <w:p w14:paraId="5E91C94B" w14:textId="77777777" w:rsidR="005F593B" w:rsidRDefault="005F593B">
      <w:pPr>
        <w:pStyle w:val="a3"/>
        <w:rPr>
          <w:rFonts w:ascii="Courier New"/>
          <w:sz w:val="22"/>
        </w:rPr>
      </w:pPr>
    </w:p>
    <w:p w14:paraId="19E41857" w14:textId="77777777" w:rsidR="005F593B" w:rsidRDefault="005F593B">
      <w:pPr>
        <w:pStyle w:val="a3"/>
        <w:rPr>
          <w:rFonts w:ascii="Courier New"/>
          <w:sz w:val="22"/>
        </w:rPr>
      </w:pPr>
      <w:r>
        <w:rPr>
          <w:rFonts w:ascii="Courier New"/>
          <w:sz w:val="22"/>
        </w:rPr>
        <w:t xml:space="preserve">    </w:t>
      </w:r>
      <w:r>
        <w:rPr>
          <w:rFonts w:ascii="Courier New"/>
          <w:sz w:val="22"/>
          <w:u w:val="single"/>
        </w:rPr>
        <w:t>Indonesia Base</w:t>
      </w:r>
      <w:r>
        <w:rPr>
          <w:rFonts w:ascii="Courier New"/>
          <w:sz w:val="22"/>
        </w:rPr>
        <w:t>:</w:t>
      </w:r>
    </w:p>
    <w:p w14:paraId="5E869021"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sz w:val="22"/>
        </w:rPr>
        <w:t>Jl.Dr.Saharjo No.25</w:t>
      </w:r>
    </w:p>
    <w:p w14:paraId="6B54299D"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sz w:val="22"/>
        </w:rPr>
        <w:t>Jakarta 12850,Indonesia</w:t>
      </w:r>
    </w:p>
    <w:p w14:paraId="16CD4DE5" w14:textId="77777777" w:rsidR="005F593B" w:rsidRDefault="005F593B">
      <w:pPr>
        <w:pStyle w:val="a3"/>
        <w:rPr>
          <w:rFonts w:ascii="Courier New"/>
          <w:sz w:val="22"/>
        </w:rPr>
      </w:pPr>
      <w:r>
        <w:rPr>
          <w:rFonts w:ascii="Courier New"/>
          <w:sz w:val="22"/>
        </w:rPr>
        <w:t xml:space="preserve">    Supervisor on site:  </w:t>
      </w:r>
      <w:r>
        <w:rPr>
          <w:rFonts w:ascii="Courier New" w:hint="eastAsia"/>
          <w:sz w:val="22"/>
        </w:rPr>
        <w:t xml:space="preserve"> </w:t>
      </w:r>
      <w:r>
        <w:rPr>
          <w:rFonts w:ascii="Courier New"/>
          <w:sz w:val="22"/>
        </w:rPr>
        <w:t>PT.Sumatera Packing &amp; Transportation</w:t>
      </w:r>
    </w:p>
    <w:p w14:paraId="5D32065B" w14:textId="77777777" w:rsidR="005F593B" w:rsidRDefault="005F593B">
      <w:pPr>
        <w:pStyle w:val="a3"/>
        <w:rPr>
          <w:rFonts w:ascii="Courier New"/>
          <w:sz w:val="22"/>
        </w:rPr>
      </w:pPr>
      <w:r>
        <w:rPr>
          <w:rFonts w:ascii="Courier New"/>
          <w:sz w:val="22"/>
        </w:rPr>
        <w:t xml:space="preserve">    Equipments:          </w:t>
      </w:r>
      <w:r>
        <w:rPr>
          <w:rFonts w:ascii="Courier New" w:hint="eastAsia"/>
          <w:sz w:val="22"/>
        </w:rPr>
        <w:t xml:space="preserve">　</w:t>
      </w:r>
      <w:r>
        <w:rPr>
          <w:rFonts w:ascii="Courier New"/>
          <w:sz w:val="22"/>
        </w:rPr>
        <w:t>Air Inflatable Booms:  1,000m</w:t>
      </w:r>
    </w:p>
    <w:p w14:paraId="632ACBCA"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sz w:val="22"/>
        </w:rPr>
        <w:t xml:space="preserve"> (Contained in 4 containers separately)</w:t>
      </w:r>
    </w:p>
    <w:p w14:paraId="7BD8F273"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sz w:val="22"/>
        </w:rPr>
        <w:t>Oil Skimmer A:  4 units</w:t>
      </w:r>
    </w:p>
    <w:p w14:paraId="4CDA1F76"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sz w:val="22"/>
        </w:rPr>
        <w:t>(Contained in 4 containers)</w:t>
      </w:r>
    </w:p>
    <w:p w14:paraId="66F5CB1B"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sz w:val="22"/>
        </w:rPr>
        <w:t>Beach Cleaner: 2 units</w:t>
      </w:r>
    </w:p>
    <w:p w14:paraId="7E7DB175"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sz w:val="22"/>
        </w:rPr>
        <w:t xml:space="preserve"> (Contained in 1 containers)</w:t>
      </w:r>
    </w:p>
    <w:p w14:paraId="370DCFDD"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sz w:val="22"/>
        </w:rPr>
        <w:t>Portable Tank:  8 units</w:t>
      </w:r>
    </w:p>
    <w:p w14:paraId="27EC1C97" w14:textId="77777777" w:rsidR="005F593B" w:rsidRDefault="005F593B">
      <w:pPr>
        <w:pStyle w:val="a3"/>
        <w:rPr>
          <w:rFonts w:ascii="Courier New"/>
          <w:sz w:val="22"/>
        </w:rPr>
      </w:pPr>
      <w:r>
        <w:rPr>
          <w:rFonts w:ascii="Courier New"/>
          <w:sz w:val="22"/>
        </w:rPr>
        <w:br w:type="page"/>
      </w:r>
    </w:p>
    <w:p w14:paraId="28119563" w14:textId="77777777" w:rsidR="005F593B" w:rsidRDefault="005F593B">
      <w:pPr>
        <w:pStyle w:val="a3"/>
        <w:rPr>
          <w:rFonts w:ascii="Courier New"/>
          <w:sz w:val="22"/>
        </w:rPr>
      </w:pPr>
      <w:r>
        <w:rPr>
          <w:rFonts w:ascii="Courier New"/>
          <w:sz w:val="22"/>
        </w:rPr>
        <w:t>Annex 3     Return of Oil-Spill Response Equipment</w:t>
      </w:r>
    </w:p>
    <w:p w14:paraId="459CCA36" w14:textId="77777777" w:rsidR="005F593B" w:rsidRDefault="005F593B">
      <w:pPr>
        <w:pStyle w:val="a3"/>
        <w:rPr>
          <w:rFonts w:ascii="Courier New"/>
          <w:sz w:val="22"/>
        </w:rPr>
      </w:pPr>
      <w:r>
        <w:rPr>
          <w:rFonts w:ascii="Courier New"/>
          <w:sz w:val="22"/>
        </w:rPr>
        <w:t xml:space="preserve">             (Related to Paragraph 1 of Article 9)</w:t>
      </w:r>
    </w:p>
    <w:p w14:paraId="2B064BE4" w14:textId="77777777" w:rsidR="005F593B" w:rsidRDefault="005F593B">
      <w:pPr>
        <w:pStyle w:val="a3"/>
        <w:rPr>
          <w:rFonts w:ascii="Courier New"/>
          <w:sz w:val="22"/>
        </w:rPr>
      </w:pPr>
    </w:p>
    <w:p w14:paraId="2B9A2E3D" w14:textId="77777777" w:rsidR="005F593B" w:rsidRDefault="005F593B">
      <w:pPr>
        <w:pStyle w:val="a3"/>
        <w:rPr>
          <w:rFonts w:ascii="Courier New"/>
          <w:sz w:val="22"/>
        </w:rPr>
      </w:pPr>
    </w:p>
    <w:p w14:paraId="54ECADC7" w14:textId="77777777" w:rsidR="005F593B" w:rsidRDefault="005F593B">
      <w:pPr>
        <w:pStyle w:val="a3"/>
        <w:rPr>
          <w:rFonts w:ascii="Courier New"/>
          <w:sz w:val="22"/>
        </w:rPr>
      </w:pPr>
      <w:r>
        <w:rPr>
          <w:rFonts w:ascii="Courier New"/>
          <w:sz w:val="22"/>
        </w:rPr>
        <w:t>1.  Oil Booms</w:t>
      </w:r>
    </w:p>
    <w:p w14:paraId="16D3A069" w14:textId="77777777" w:rsidR="005F593B" w:rsidRDefault="005F593B">
      <w:pPr>
        <w:pStyle w:val="a3"/>
        <w:rPr>
          <w:rFonts w:ascii="Courier New"/>
          <w:sz w:val="22"/>
        </w:rPr>
      </w:pPr>
    </w:p>
    <w:p w14:paraId="4FBD8BF3" w14:textId="77777777" w:rsidR="005F593B" w:rsidRDefault="005F593B">
      <w:pPr>
        <w:pStyle w:val="a3"/>
        <w:rPr>
          <w:rFonts w:ascii="Courier New"/>
          <w:sz w:val="22"/>
        </w:rPr>
      </w:pPr>
      <w:r>
        <w:rPr>
          <w:rFonts w:ascii="Courier New"/>
          <w:sz w:val="22"/>
        </w:rPr>
        <w:t xml:space="preserve">  (1) Solid Float Booms and Containers</w:t>
      </w:r>
    </w:p>
    <w:p w14:paraId="35AEBEC5" w14:textId="77777777" w:rsidR="005F593B" w:rsidRDefault="005F593B">
      <w:pPr>
        <w:pStyle w:val="a3"/>
        <w:rPr>
          <w:rFonts w:ascii="Courier New"/>
          <w:sz w:val="22"/>
        </w:rPr>
      </w:pPr>
    </w:p>
    <w:p w14:paraId="0BD96F13" w14:textId="77777777" w:rsidR="005F593B" w:rsidRDefault="005F593B">
      <w:pPr>
        <w:pStyle w:val="a3"/>
        <w:rPr>
          <w:rFonts w:ascii="Courier New"/>
          <w:sz w:val="22"/>
        </w:rPr>
      </w:pPr>
      <w:r>
        <w:rPr>
          <w:rFonts w:ascii="Courier New"/>
          <w:sz w:val="22"/>
        </w:rPr>
        <w:t xml:space="preserve">  (2) Air Inflatable Booms</w:t>
      </w:r>
    </w:p>
    <w:p w14:paraId="2F86E7C5" w14:textId="77777777" w:rsidR="005F593B" w:rsidRDefault="005F593B">
      <w:pPr>
        <w:pStyle w:val="a3"/>
        <w:rPr>
          <w:rFonts w:ascii="Courier New"/>
          <w:sz w:val="22"/>
        </w:rPr>
      </w:pPr>
    </w:p>
    <w:p w14:paraId="65764F6C" w14:textId="77777777" w:rsidR="005F593B" w:rsidRDefault="005F593B">
      <w:pPr>
        <w:pStyle w:val="a3"/>
        <w:rPr>
          <w:rFonts w:ascii="Courier New"/>
          <w:sz w:val="22"/>
        </w:rPr>
      </w:pPr>
    </w:p>
    <w:p w14:paraId="06D1E0CB" w14:textId="77777777" w:rsidR="005F593B" w:rsidRDefault="005F593B">
      <w:pPr>
        <w:pStyle w:val="a3"/>
        <w:rPr>
          <w:rFonts w:ascii="Courier New"/>
          <w:sz w:val="22"/>
        </w:rPr>
      </w:pPr>
      <w:r>
        <w:rPr>
          <w:rFonts w:ascii="Courier New"/>
          <w:sz w:val="22"/>
        </w:rPr>
        <w:t>2.  Oil Skimmers</w:t>
      </w:r>
    </w:p>
    <w:p w14:paraId="3CA97734" w14:textId="77777777" w:rsidR="005F593B" w:rsidRDefault="005F593B">
      <w:pPr>
        <w:pStyle w:val="a3"/>
        <w:rPr>
          <w:rFonts w:ascii="Courier New"/>
          <w:sz w:val="22"/>
        </w:rPr>
      </w:pPr>
    </w:p>
    <w:p w14:paraId="4C4EED37" w14:textId="77777777" w:rsidR="005F593B" w:rsidRDefault="005F593B">
      <w:pPr>
        <w:pStyle w:val="a3"/>
        <w:rPr>
          <w:rFonts w:ascii="Courier New"/>
          <w:sz w:val="22"/>
        </w:rPr>
      </w:pPr>
      <w:r>
        <w:rPr>
          <w:rFonts w:ascii="Courier New"/>
          <w:sz w:val="22"/>
        </w:rPr>
        <w:t xml:space="preserve">  (1) Oil Skimmer A</w:t>
      </w:r>
    </w:p>
    <w:p w14:paraId="0AEF4355" w14:textId="77777777" w:rsidR="005F593B" w:rsidRDefault="005F593B">
      <w:pPr>
        <w:pStyle w:val="a3"/>
        <w:rPr>
          <w:rFonts w:ascii="Courier New"/>
          <w:sz w:val="22"/>
        </w:rPr>
      </w:pPr>
    </w:p>
    <w:p w14:paraId="17F6BA05" w14:textId="77777777" w:rsidR="005F593B" w:rsidRDefault="005F593B">
      <w:pPr>
        <w:pStyle w:val="a3"/>
        <w:rPr>
          <w:rFonts w:ascii="Courier New"/>
          <w:sz w:val="22"/>
        </w:rPr>
      </w:pPr>
      <w:r>
        <w:rPr>
          <w:rFonts w:ascii="Courier New"/>
          <w:sz w:val="22"/>
        </w:rPr>
        <w:t xml:space="preserve">  (2) Oil Skimmer B</w:t>
      </w:r>
    </w:p>
    <w:p w14:paraId="6F4B16BF" w14:textId="77777777" w:rsidR="005F593B" w:rsidRDefault="005F593B">
      <w:pPr>
        <w:pStyle w:val="a3"/>
        <w:rPr>
          <w:rFonts w:ascii="Courier New"/>
          <w:sz w:val="22"/>
        </w:rPr>
      </w:pPr>
    </w:p>
    <w:p w14:paraId="2EB4A1C9" w14:textId="77777777" w:rsidR="005F593B" w:rsidRDefault="005F593B">
      <w:pPr>
        <w:pStyle w:val="a3"/>
        <w:rPr>
          <w:rFonts w:ascii="Courier New"/>
          <w:sz w:val="22"/>
        </w:rPr>
      </w:pPr>
      <w:r>
        <w:rPr>
          <w:rFonts w:ascii="Courier New"/>
          <w:sz w:val="22"/>
        </w:rPr>
        <w:t xml:space="preserve">  (3) Oil Skimmer C</w:t>
      </w:r>
    </w:p>
    <w:p w14:paraId="62AF745C" w14:textId="77777777" w:rsidR="005F593B" w:rsidRDefault="005F593B">
      <w:pPr>
        <w:pStyle w:val="a3"/>
        <w:rPr>
          <w:rFonts w:ascii="Courier New"/>
          <w:sz w:val="22"/>
        </w:rPr>
      </w:pPr>
    </w:p>
    <w:p w14:paraId="000FCD2F" w14:textId="77777777" w:rsidR="005F593B" w:rsidRDefault="005F593B">
      <w:pPr>
        <w:pStyle w:val="a3"/>
        <w:rPr>
          <w:rFonts w:ascii="Courier New"/>
          <w:sz w:val="22"/>
        </w:rPr>
      </w:pPr>
      <w:r>
        <w:rPr>
          <w:rFonts w:ascii="Courier New"/>
          <w:sz w:val="22"/>
        </w:rPr>
        <w:t>3.  Beach Cleaner</w:t>
      </w:r>
    </w:p>
    <w:p w14:paraId="793F3CCB" w14:textId="77777777" w:rsidR="005F593B" w:rsidRDefault="005F593B">
      <w:pPr>
        <w:pStyle w:val="a3"/>
        <w:rPr>
          <w:rFonts w:ascii="Courier New"/>
          <w:sz w:val="22"/>
        </w:rPr>
      </w:pPr>
    </w:p>
    <w:p w14:paraId="0A0C24D9" w14:textId="77777777" w:rsidR="005F593B" w:rsidRDefault="005F593B">
      <w:pPr>
        <w:pStyle w:val="a3"/>
        <w:rPr>
          <w:rFonts w:ascii="Courier New"/>
          <w:sz w:val="22"/>
        </w:rPr>
      </w:pPr>
      <w:r>
        <w:rPr>
          <w:rFonts w:ascii="Courier New"/>
          <w:sz w:val="22"/>
        </w:rPr>
        <w:t>4.  Portable Tank</w:t>
      </w:r>
    </w:p>
    <w:p w14:paraId="0EEE45B8" w14:textId="77777777" w:rsidR="005F593B" w:rsidRDefault="005F593B">
      <w:pPr>
        <w:pStyle w:val="a3"/>
        <w:rPr>
          <w:rFonts w:ascii="Courier New"/>
          <w:sz w:val="22"/>
        </w:rPr>
      </w:pPr>
    </w:p>
    <w:p w14:paraId="65F54FC0" w14:textId="77777777" w:rsidR="005F593B" w:rsidRDefault="005F593B">
      <w:pPr>
        <w:pStyle w:val="a3"/>
        <w:rPr>
          <w:rFonts w:ascii="Courier New"/>
          <w:sz w:val="22"/>
        </w:rPr>
      </w:pPr>
      <w:r>
        <w:rPr>
          <w:rFonts w:ascii="Courier New"/>
          <w:sz w:val="22"/>
        </w:rPr>
        <w:t>5.  Transportable Lighting Unit</w:t>
      </w:r>
    </w:p>
    <w:p w14:paraId="0F016387" w14:textId="77777777" w:rsidR="005F593B" w:rsidRDefault="005F593B">
      <w:pPr>
        <w:pStyle w:val="a3"/>
        <w:rPr>
          <w:rFonts w:ascii="Courier New"/>
          <w:sz w:val="22"/>
        </w:rPr>
      </w:pPr>
      <w:r>
        <w:rPr>
          <w:rFonts w:ascii="Courier New"/>
          <w:sz w:val="22"/>
        </w:rPr>
        <w:t xml:space="preserve">   </w:t>
      </w:r>
      <w:r>
        <w:rPr>
          <w:rFonts w:ascii="Courier New"/>
          <w:sz w:val="22"/>
        </w:rPr>
        <w:br w:type="page"/>
      </w:r>
    </w:p>
    <w:p w14:paraId="4353DF4D" w14:textId="77777777" w:rsidR="005F593B" w:rsidRDefault="005F593B">
      <w:pPr>
        <w:pStyle w:val="a3"/>
        <w:rPr>
          <w:rFonts w:ascii="Courier New"/>
          <w:sz w:val="22"/>
        </w:rPr>
      </w:pPr>
      <w:r>
        <w:rPr>
          <w:rFonts w:ascii="Courier New"/>
          <w:sz w:val="22"/>
        </w:rPr>
        <w:t>Form No. 1     Request for Borrowing Oil-Spill Response</w:t>
      </w:r>
    </w:p>
    <w:p w14:paraId="03AA5BBA"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sz w:val="22"/>
        </w:rPr>
        <w:t>Equipment (concerning Paragraph 1 of Article 4)</w:t>
      </w:r>
    </w:p>
    <w:p w14:paraId="398D9E60" w14:textId="77777777" w:rsidR="005F593B" w:rsidRDefault="005F593B">
      <w:pPr>
        <w:pStyle w:val="a3"/>
        <w:rPr>
          <w:rFonts w:ascii="Courier New"/>
          <w:sz w:val="22"/>
        </w:rPr>
      </w:pPr>
    </w:p>
    <w:p w14:paraId="09019E5F" w14:textId="77777777" w:rsidR="005F593B" w:rsidRDefault="005F593B">
      <w:pPr>
        <w:pStyle w:val="a3"/>
        <w:rPr>
          <w:rFonts w:ascii="Courier New"/>
          <w:sz w:val="22"/>
        </w:rPr>
      </w:pPr>
      <w:r>
        <w:rPr>
          <w:rFonts w:ascii="Courier New"/>
          <w:sz w:val="22"/>
        </w:rPr>
        <w:t>Date:</w:t>
      </w:r>
    </w:p>
    <w:p w14:paraId="1E255FA8" w14:textId="77777777" w:rsidR="005F593B" w:rsidRDefault="005F593B">
      <w:pPr>
        <w:pStyle w:val="a3"/>
        <w:rPr>
          <w:rFonts w:ascii="Courier New"/>
          <w:sz w:val="22"/>
        </w:rPr>
      </w:pPr>
    </w:p>
    <w:p w14:paraId="1AD36BE7" w14:textId="77777777" w:rsidR="005F593B" w:rsidRDefault="005F593B">
      <w:pPr>
        <w:pStyle w:val="a3"/>
        <w:rPr>
          <w:rFonts w:ascii="Courier New"/>
          <w:sz w:val="22"/>
        </w:rPr>
      </w:pPr>
      <w:r>
        <w:rPr>
          <w:rFonts w:ascii="Courier New"/>
          <w:sz w:val="22"/>
        </w:rPr>
        <w:t>To:   Chairman, Petroleum Association of Japan</w:t>
      </w:r>
    </w:p>
    <w:p w14:paraId="3BDF356A" w14:textId="77777777" w:rsidR="005F593B" w:rsidRDefault="005F593B">
      <w:pPr>
        <w:pStyle w:val="a3"/>
        <w:rPr>
          <w:rFonts w:ascii="Courier New"/>
          <w:sz w:val="22"/>
        </w:rPr>
      </w:pPr>
    </w:p>
    <w:p w14:paraId="7D10FBB2"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sz w:val="22"/>
        </w:rPr>
        <w:t xml:space="preserve"> Name of company making request:</w:t>
      </w:r>
    </w:p>
    <w:p w14:paraId="0F94D3DA"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sz w:val="22"/>
          <w:u w:val="single"/>
        </w:rPr>
        <w:t>_____________</w:t>
      </w:r>
      <w:r>
        <w:rPr>
          <w:rFonts w:ascii="Courier New"/>
          <w:sz w:val="22"/>
        </w:rPr>
        <w:t xml:space="preserve"> (seal)</w:t>
      </w:r>
    </w:p>
    <w:p w14:paraId="5B901328"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sz w:val="22"/>
        </w:rPr>
        <w:t>Location:</w:t>
      </w:r>
    </w:p>
    <w:p w14:paraId="413BD1E1"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sz w:val="22"/>
        </w:rPr>
        <w:t>Section in charge, Name of per-</w:t>
      </w:r>
    </w:p>
    <w:p w14:paraId="2EEF713E"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sz w:val="22"/>
        </w:rPr>
        <w:t>son in charge:</w:t>
      </w:r>
    </w:p>
    <w:p w14:paraId="32D81C75"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sz w:val="22"/>
        </w:rPr>
        <w:t>Phone number, Facsimile number:</w:t>
      </w:r>
    </w:p>
    <w:p w14:paraId="27C8928A" w14:textId="77777777" w:rsidR="005F593B" w:rsidRDefault="005F593B">
      <w:pPr>
        <w:pStyle w:val="a3"/>
        <w:rPr>
          <w:rFonts w:ascii="Courier New"/>
          <w:sz w:val="22"/>
        </w:rPr>
      </w:pPr>
    </w:p>
    <w:p w14:paraId="54AA9066" w14:textId="77777777" w:rsidR="005F593B" w:rsidRDefault="005F593B">
      <w:pPr>
        <w:pStyle w:val="a3"/>
        <w:rPr>
          <w:rFonts w:ascii="Courier New"/>
          <w:sz w:val="22"/>
        </w:rPr>
      </w:pPr>
    </w:p>
    <w:p w14:paraId="2E7271D9" w14:textId="77777777" w:rsidR="005F593B" w:rsidRDefault="005F593B">
      <w:pPr>
        <w:pStyle w:val="a3"/>
        <w:jc w:val="center"/>
        <w:rPr>
          <w:rFonts w:ascii="Courier New"/>
          <w:sz w:val="22"/>
        </w:rPr>
      </w:pPr>
      <w:r>
        <w:rPr>
          <w:rFonts w:ascii="Courier New"/>
          <w:sz w:val="22"/>
        </w:rPr>
        <w:t>Request for Borrowing Oil-Spill Response Equipment</w:t>
      </w:r>
    </w:p>
    <w:p w14:paraId="77864EAC" w14:textId="77777777" w:rsidR="005F593B" w:rsidRDefault="005F593B">
      <w:pPr>
        <w:pStyle w:val="a3"/>
        <w:rPr>
          <w:rFonts w:ascii="Courier New"/>
          <w:sz w:val="22"/>
        </w:rPr>
      </w:pPr>
    </w:p>
    <w:p w14:paraId="76850934" w14:textId="77777777" w:rsidR="005F593B" w:rsidRDefault="005F593B">
      <w:pPr>
        <w:pStyle w:val="a3"/>
        <w:rPr>
          <w:rFonts w:ascii="Courier New"/>
          <w:sz w:val="22"/>
        </w:rPr>
      </w:pPr>
      <w:r>
        <w:rPr>
          <w:rFonts w:ascii="Courier New"/>
          <w:sz w:val="22"/>
        </w:rPr>
        <w:t xml:space="preserve">We are now involved in an oil-spill.  It is or may be impossible to prevent the spread of oil spill damage solely by means of the oil-spill response equipment owned by the parties concerned.  In order to prevent the spread of damage, we wish to borrow the </w:t>
      </w:r>
      <w:r>
        <w:rPr>
          <w:rFonts w:ascii="Courier New" w:hint="eastAsia"/>
          <w:sz w:val="22"/>
        </w:rPr>
        <w:t xml:space="preserve">　</w:t>
      </w:r>
      <w:r>
        <w:rPr>
          <w:rFonts w:ascii="Courier New"/>
          <w:sz w:val="22"/>
        </w:rPr>
        <w:t xml:space="preserve">oil-spill response equipment in the possession of PAJ and </w:t>
      </w:r>
      <w:r>
        <w:rPr>
          <w:rFonts w:ascii="Courier New" w:hint="eastAsia"/>
          <w:sz w:val="22"/>
        </w:rPr>
        <w:t xml:space="preserve">　　　</w:t>
      </w:r>
      <w:r>
        <w:rPr>
          <w:rFonts w:ascii="Courier New"/>
          <w:sz w:val="22"/>
        </w:rPr>
        <w:t xml:space="preserve">herewith request the conclusion of a contract for borrowing the equipment in accordance with the particulars as described below.  We agreed that the terms and conditions of the afore-said </w:t>
      </w:r>
      <w:r>
        <w:rPr>
          <w:rFonts w:ascii="Courier New" w:hint="eastAsia"/>
          <w:sz w:val="22"/>
        </w:rPr>
        <w:t xml:space="preserve">　　　</w:t>
      </w:r>
      <w:r>
        <w:rPr>
          <w:rFonts w:ascii="Courier New"/>
          <w:sz w:val="22"/>
        </w:rPr>
        <w:t xml:space="preserve">contract shall be as provided in the PAJ's Agreement for the </w:t>
      </w:r>
      <w:r>
        <w:rPr>
          <w:rFonts w:ascii="Courier New" w:hint="eastAsia"/>
          <w:sz w:val="22"/>
        </w:rPr>
        <w:t xml:space="preserve">　　</w:t>
      </w:r>
      <w:r>
        <w:rPr>
          <w:rFonts w:ascii="Courier New"/>
          <w:sz w:val="22"/>
        </w:rPr>
        <w:t>lending of Oil-Spill Response Equipment.</w:t>
      </w:r>
    </w:p>
    <w:p w14:paraId="68BEFF4F" w14:textId="77777777" w:rsidR="005F593B" w:rsidRDefault="005F593B">
      <w:pPr>
        <w:pStyle w:val="a3"/>
        <w:rPr>
          <w:rFonts w:ascii="Courier New"/>
          <w:sz w:val="22"/>
        </w:rPr>
      </w:pPr>
    </w:p>
    <w:p w14:paraId="02555770" w14:textId="77777777" w:rsidR="005F593B" w:rsidRDefault="005F593B">
      <w:pPr>
        <w:pStyle w:val="a3"/>
        <w:rPr>
          <w:rFonts w:ascii="Courier New"/>
          <w:sz w:val="22"/>
        </w:rPr>
      </w:pPr>
      <w:r>
        <w:rPr>
          <w:rFonts w:ascii="Courier New"/>
          <w:sz w:val="22"/>
        </w:rPr>
        <w:t>1.    Outline of oil spill.</w:t>
      </w:r>
    </w:p>
    <w:p w14:paraId="1F082015" w14:textId="77777777" w:rsidR="005F593B" w:rsidRDefault="005F593B">
      <w:pPr>
        <w:pStyle w:val="a3"/>
        <w:rPr>
          <w:rFonts w:ascii="Courier New"/>
          <w:sz w:val="22"/>
        </w:rPr>
      </w:pPr>
    </w:p>
    <w:p w14:paraId="15C3888C" w14:textId="77777777" w:rsidR="005F593B" w:rsidRDefault="005F593B">
      <w:pPr>
        <w:pStyle w:val="a3"/>
        <w:rPr>
          <w:rFonts w:ascii="Courier New"/>
          <w:sz w:val="22"/>
        </w:rPr>
      </w:pPr>
      <w:r>
        <w:rPr>
          <w:rFonts w:ascii="Courier New"/>
          <w:sz w:val="22"/>
        </w:rPr>
        <w:t xml:space="preserve">      (1)   Time and place of occurrence, source of oil spill</w:t>
      </w:r>
    </w:p>
    <w:p w14:paraId="095A0ED9" w14:textId="77777777" w:rsidR="005F593B" w:rsidRDefault="005F593B">
      <w:pPr>
        <w:pStyle w:val="a3"/>
        <w:rPr>
          <w:rFonts w:ascii="Courier New"/>
          <w:sz w:val="22"/>
        </w:rPr>
      </w:pPr>
      <w:r>
        <w:rPr>
          <w:rFonts w:ascii="Courier New"/>
          <w:sz w:val="22"/>
        </w:rPr>
        <w:t xml:space="preserve">            and summary of damage.</w:t>
      </w:r>
    </w:p>
    <w:p w14:paraId="5EF83FD8" w14:textId="77777777" w:rsidR="005F593B" w:rsidRDefault="005F593B">
      <w:pPr>
        <w:pStyle w:val="a3"/>
        <w:rPr>
          <w:rFonts w:ascii="Courier New"/>
          <w:sz w:val="22"/>
        </w:rPr>
      </w:pPr>
    </w:p>
    <w:p w14:paraId="74B63754" w14:textId="77777777" w:rsidR="005F593B" w:rsidRDefault="005F593B">
      <w:pPr>
        <w:pStyle w:val="a3"/>
        <w:rPr>
          <w:rFonts w:ascii="Courier New"/>
          <w:sz w:val="22"/>
        </w:rPr>
      </w:pPr>
      <w:r>
        <w:rPr>
          <w:rFonts w:ascii="Courier New"/>
          <w:sz w:val="22"/>
        </w:rPr>
        <w:t xml:space="preserve">      (2)   Relation of the company making this request to the</w:t>
      </w:r>
    </w:p>
    <w:p w14:paraId="0D758702" w14:textId="77777777" w:rsidR="005F593B" w:rsidRDefault="005F593B">
      <w:pPr>
        <w:pStyle w:val="a3"/>
        <w:rPr>
          <w:rFonts w:ascii="Courier New"/>
          <w:sz w:val="22"/>
        </w:rPr>
      </w:pPr>
      <w:r>
        <w:rPr>
          <w:rFonts w:ascii="Courier New"/>
          <w:sz w:val="22"/>
        </w:rPr>
        <w:t xml:space="preserve">            oil spill incident (Example:  shipowner, shipper,</w:t>
      </w:r>
    </w:p>
    <w:p w14:paraId="70C90402" w14:textId="77777777" w:rsidR="005F593B" w:rsidRDefault="005F593B">
      <w:pPr>
        <w:pStyle w:val="a3"/>
        <w:rPr>
          <w:rFonts w:ascii="Courier New"/>
          <w:sz w:val="22"/>
        </w:rPr>
      </w:pPr>
      <w:r>
        <w:rPr>
          <w:rFonts w:ascii="Courier New"/>
          <w:sz w:val="22"/>
        </w:rPr>
        <w:t xml:space="preserve">            etc.).</w:t>
      </w:r>
    </w:p>
    <w:p w14:paraId="6AABA7FA" w14:textId="77777777" w:rsidR="005F593B" w:rsidRDefault="005F593B">
      <w:pPr>
        <w:pStyle w:val="a3"/>
        <w:rPr>
          <w:rFonts w:ascii="Courier New"/>
          <w:sz w:val="22"/>
        </w:rPr>
      </w:pPr>
    </w:p>
    <w:p w14:paraId="56580759" w14:textId="77777777" w:rsidR="005F593B" w:rsidRDefault="005F593B">
      <w:pPr>
        <w:pStyle w:val="a3"/>
        <w:rPr>
          <w:rFonts w:ascii="Courier New"/>
          <w:sz w:val="22"/>
        </w:rPr>
      </w:pPr>
      <w:r>
        <w:rPr>
          <w:rFonts w:ascii="Courier New"/>
          <w:sz w:val="22"/>
        </w:rPr>
        <w:t>2.    Item and quantity of the equipment to be borrowed.</w:t>
      </w:r>
    </w:p>
    <w:p w14:paraId="0A1EBFE5" w14:textId="77777777" w:rsidR="005F593B" w:rsidRDefault="005F593B">
      <w:pPr>
        <w:pStyle w:val="a3"/>
        <w:rPr>
          <w:rFonts w:ascii="Courier New"/>
          <w:sz w:val="22"/>
        </w:rPr>
      </w:pPr>
    </w:p>
    <w:p w14:paraId="58B47082" w14:textId="77777777" w:rsidR="005F593B" w:rsidRDefault="005F593B">
      <w:pPr>
        <w:pStyle w:val="a3"/>
        <w:rPr>
          <w:rFonts w:ascii="Courier New"/>
          <w:sz w:val="22"/>
        </w:rPr>
      </w:pPr>
      <w:r>
        <w:rPr>
          <w:rFonts w:ascii="Courier New"/>
          <w:sz w:val="22"/>
        </w:rPr>
        <w:t>3.    Scheduled place and method of use of the equipment.</w:t>
      </w:r>
    </w:p>
    <w:p w14:paraId="1D4D0D89" w14:textId="77777777" w:rsidR="005F593B" w:rsidRDefault="005F593B">
      <w:pPr>
        <w:pStyle w:val="a3"/>
        <w:rPr>
          <w:rFonts w:ascii="Courier New"/>
          <w:sz w:val="22"/>
        </w:rPr>
      </w:pPr>
    </w:p>
    <w:p w14:paraId="300D003C" w14:textId="77777777" w:rsidR="005F593B" w:rsidRDefault="005F593B">
      <w:pPr>
        <w:pStyle w:val="a3"/>
        <w:rPr>
          <w:rFonts w:ascii="Courier New"/>
          <w:sz w:val="22"/>
        </w:rPr>
      </w:pPr>
      <w:r>
        <w:rPr>
          <w:rFonts w:ascii="Courier New"/>
          <w:sz w:val="22"/>
        </w:rPr>
        <w:t>4.    Scheduled place for collecting the equipment.</w:t>
      </w:r>
    </w:p>
    <w:p w14:paraId="7DCED1DD" w14:textId="77777777" w:rsidR="005F593B" w:rsidRDefault="005F593B">
      <w:pPr>
        <w:pStyle w:val="a3"/>
        <w:rPr>
          <w:rFonts w:ascii="Courier New"/>
          <w:sz w:val="22"/>
        </w:rPr>
      </w:pPr>
      <w:r>
        <w:rPr>
          <w:rFonts w:ascii="Courier New"/>
          <w:sz w:val="22"/>
        </w:rPr>
        <w:t xml:space="preserve">      (1)   Place and time</w:t>
      </w:r>
    </w:p>
    <w:p w14:paraId="025603D9" w14:textId="77777777" w:rsidR="005F593B" w:rsidRDefault="005F593B">
      <w:pPr>
        <w:pStyle w:val="a3"/>
        <w:rPr>
          <w:rFonts w:ascii="Courier New"/>
          <w:sz w:val="22"/>
        </w:rPr>
      </w:pPr>
      <w:r>
        <w:rPr>
          <w:rFonts w:ascii="Courier New"/>
          <w:sz w:val="22"/>
        </w:rPr>
        <w:t xml:space="preserve">      (2)   Name of forwarder</w:t>
      </w:r>
    </w:p>
    <w:p w14:paraId="38DE5959" w14:textId="77777777" w:rsidR="005F593B" w:rsidRDefault="005F593B">
      <w:pPr>
        <w:pStyle w:val="a3"/>
        <w:rPr>
          <w:rFonts w:ascii="Courier New"/>
          <w:sz w:val="22"/>
        </w:rPr>
      </w:pPr>
    </w:p>
    <w:p w14:paraId="45168A0B" w14:textId="77777777" w:rsidR="005F593B" w:rsidRDefault="005F593B">
      <w:pPr>
        <w:pStyle w:val="a3"/>
        <w:rPr>
          <w:rFonts w:ascii="Courier New"/>
          <w:sz w:val="22"/>
        </w:rPr>
      </w:pPr>
      <w:r>
        <w:rPr>
          <w:rFonts w:ascii="Courier New"/>
          <w:sz w:val="22"/>
        </w:rPr>
        <w:t xml:space="preserve">5.    Conditions of Securities, Etc. </w:t>
      </w:r>
    </w:p>
    <w:p w14:paraId="0CBAA942" w14:textId="77777777" w:rsidR="005F593B" w:rsidRDefault="005F593B">
      <w:pPr>
        <w:pStyle w:val="a3"/>
        <w:rPr>
          <w:rFonts w:ascii="Courier New"/>
          <w:sz w:val="22"/>
        </w:rPr>
      </w:pPr>
    </w:p>
    <w:p w14:paraId="6FFBF39C" w14:textId="77777777" w:rsidR="005F593B" w:rsidRDefault="005F593B">
      <w:pPr>
        <w:pStyle w:val="a3"/>
        <w:ind w:left="1927" w:hanging="1927"/>
        <w:rPr>
          <w:rFonts w:ascii="Courier New"/>
          <w:sz w:val="22"/>
        </w:rPr>
      </w:pPr>
      <w:r>
        <w:rPr>
          <w:rFonts w:ascii="Courier New"/>
          <w:sz w:val="22"/>
        </w:rPr>
        <w:t xml:space="preserve">            </w:t>
      </w:r>
      <w:r>
        <w:rPr>
          <w:rFonts w:ascii="Courier New" w:hint="eastAsia"/>
          <w:sz w:val="22"/>
        </w:rPr>
        <w:t xml:space="preserve"> </w:t>
      </w:r>
      <w:r>
        <w:rPr>
          <w:rFonts w:ascii="Courier New"/>
          <w:sz w:val="22"/>
        </w:rPr>
        <w:t>(Example:  Whether having entered into P&amp;I insur-                 ance contract.)</w:t>
      </w:r>
      <w:r>
        <w:rPr>
          <w:rFonts w:ascii="Courier New"/>
          <w:sz w:val="22"/>
        </w:rPr>
        <w:br w:type="page"/>
      </w:r>
    </w:p>
    <w:p w14:paraId="2FBD8F13" w14:textId="77777777" w:rsidR="005F593B" w:rsidRDefault="005F593B">
      <w:pPr>
        <w:pStyle w:val="a3"/>
        <w:rPr>
          <w:rFonts w:ascii="Courier New"/>
          <w:sz w:val="22"/>
        </w:rPr>
      </w:pPr>
      <w:r>
        <w:rPr>
          <w:rFonts w:ascii="Courier New"/>
          <w:sz w:val="22"/>
        </w:rPr>
        <w:t>Form No. 2     Acceptance of the Lending of Oil-Spill</w:t>
      </w:r>
    </w:p>
    <w:p w14:paraId="162698DB"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sz w:val="22"/>
        </w:rPr>
        <w:t>Response (concerning Paragraph 1 of Article 4)</w:t>
      </w:r>
    </w:p>
    <w:p w14:paraId="61C2D1F0" w14:textId="77777777" w:rsidR="005F593B" w:rsidRDefault="005F593B">
      <w:pPr>
        <w:pStyle w:val="a3"/>
        <w:rPr>
          <w:rFonts w:ascii="Courier New"/>
          <w:sz w:val="22"/>
        </w:rPr>
      </w:pPr>
    </w:p>
    <w:p w14:paraId="09FCCFDD" w14:textId="77777777" w:rsidR="005F593B" w:rsidRDefault="005F593B">
      <w:pPr>
        <w:pStyle w:val="a3"/>
        <w:rPr>
          <w:rFonts w:ascii="Courier New"/>
          <w:sz w:val="22"/>
        </w:rPr>
      </w:pPr>
      <w:r>
        <w:rPr>
          <w:rFonts w:ascii="Courier New"/>
          <w:sz w:val="22"/>
        </w:rPr>
        <w:t>Date:</w:t>
      </w:r>
    </w:p>
    <w:p w14:paraId="42BF056F" w14:textId="77777777" w:rsidR="005F593B" w:rsidRDefault="005F593B">
      <w:pPr>
        <w:pStyle w:val="a3"/>
        <w:rPr>
          <w:rFonts w:ascii="Courier New"/>
          <w:sz w:val="22"/>
        </w:rPr>
      </w:pPr>
    </w:p>
    <w:p w14:paraId="35405D59" w14:textId="77777777" w:rsidR="005F593B" w:rsidRDefault="005F593B">
      <w:pPr>
        <w:pStyle w:val="a3"/>
        <w:rPr>
          <w:rFonts w:ascii="Courier New"/>
          <w:sz w:val="22"/>
        </w:rPr>
      </w:pPr>
      <w:r>
        <w:rPr>
          <w:rFonts w:ascii="Courier New"/>
          <w:sz w:val="22"/>
        </w:rPr>
        <w:t>To:   Company making the request</w:t>
      </w:r>
    </w:p>
    <w:p w14:paraId="0149FA00" w14:textId="77777777" w:rsidR="005F593B" w:rsidRDefault="005F593B">
      <w:pPr>
        <w:pStyle w:val="a3"/>
        <w:rPr>
          <w:rFonts w:ascii="Courier New"/>
          <w:sz w:val="22"/>
        </w:rPr>
      </w:pPr>
    </w:p>
    <w:p w14:paraId="0E087D3D"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sz w:val="22"/>
        </w:rPr>
        <w:t>Petroleum Association of Japan</w:t>
      </w:r>
    </w:p>
    <w:p w14:paraId="76B93937" w14:textId="77777777" w:rsidR="005F593B" w:rsidRDefault="005F593B">
      <w:pPr>
        <w:pStyle w:val="a3"/>
        <w:rPr>
          <w:rFonts w:ascii="Courier New"/>
          <w:sz w:val="22"/>
        </w:rPr>
      </w:pPr>
      <w:r>
        <w:rPr>
          <w:rFonts w:ascii="Courier New"/>
          <w:sz w:val="22"/>
        </w:rPr>
        <w:t xml:space="preserve">                              </w:t>
      </w:r>
      <w:r>
        <w:rPr>
          <w:rFonts w:ascii="Courier New" w:hint="eastAsia"/>
          <w:sz w:val="22"/>
        </w:rPr>
        <w:t xml:space="preserve">　　</w:t>
      </w:r>
      <w:r>
        <w:rPr>
          <w:rFonts w:ascii="Courier New"/>
          <w:sz w:val="22"/>
        </w:rPr>
        <w:t xml:space="preserve">Chairman </w:t>
      </w:r>
      <w:r>
        <w:rPr>
          <w:rFonts w:ascii="Courier New"/>
          <w:sz w:val="22"/>
          <w:u w:val="single"/>
        </w:rPr>
        <w:t>____________</w:t>
      </w:r>
      <w:r>
        <w:rPr>
          <w:rFonts w:ascii="Courier New"/>
          <w:sz w:val="22"/>
        </w:rPr>
        <w:t xml:space="preserve"> (seal)</w:t>
      </w:r>
    </w:p>
    <w:p w14:paraId="3AD4F731" w14:textId="77777777" w:rsidR="005F593B" w:rsidRDefault="005F593B">
      <w:pPr>
        <w:pStyle w:val="a3"/>
        <w:rPr>
          <w:rFonts w:ascii="Courier New"/>
          <w:sz w:val="22"/>
        </w:rPr>
      </w:pPr>
    </w:p>
    <w:p w14:paraId="171BECF1" w14:textId="77777777" w:rsidR="005F593B" w:rsidRDefault="005F593B">
      <w:pPr>
        <w:pStyle w:val="a3"/>
        <w:rPr>
          <w:rFonts w:ascii="Courier New"/>
          <w:sz w:val="22"/>
        </w:rPr>
      </w:pPr>
    </w:p>
    <w:p w14:paraId="255DA0BC" w14:textId="77777777" w:rsidR="005F593B" w:rsidRDefault="005F593B">
      <w:pPr>
        <w:pStyle w:val="a3"/>
        <w:jc w:val="center"/>
        <w:rPr>
          <w:rFonts w:ascii="Courier New"/>
          <w:sz w:val="22"/>
        </w:rPr>
      </w:pPr>
      <w:r>
        <w:rPr>
          <w:rFonts w:ascii="Courier New"/>
          <w:sz w:val="22"/>
        </w:rPr>
        <w:t>Acceptance of the Lending of Oil-Spill Response Equipment</w:t>
      </w:r>
    </w:p>
    <w:p w14:paraId="13EC1535" w14:textId="77777777" w:rsidR="005F593B" w:rsidRDefault="005F593B">
      <w:pPr>
        <w:pStyle w:val="a3"/>
        <w:rPr>
          <w:rFonts w:ascii="Courier New"/>
          <w:sz w:val="22"/>
        </w:rPr>
      </w:pPr>
    </w:p>
    <w:p w14:paraId="62F63B9D" w14:textId="77777777" w:rsidR="005F593B" w:rsidRDefault="005F593B">
      <w:pPr>
        <w:pStyle w:val="a3"/>
        <w:rPr>
          <w:rFonts w:ascii="Courier New"/>
          <w:sz w:val="22"/>
        </w:rPr>
      </w:pPr>
      <w:r>
        <w:rPr>
          <w:rFonts w:ascii="Courier New"/>
          <w:sz w:val="22"/>
        </w:rPr>
        <w:t xml:space="preserve">We hereby accept your request to borrow oil-spill response </w:t>
      </w:r>
      <w:r>
        <w:rPr>
          <w:rFonts w:ascii="Courier New" w:hint="eastAsia"/>
          <w:sz w:val="22"/>
        </w:rPr>
        <w:t xml:space="preserve">　</w:t>
      </w:r>
      <w:r>
        <w:rPr>
          <w:rFonts w:ascii="Courier New"/>
          <w:sz w:val="22"/>
        </w:rPr>
        <w:t>equipment dated as of and confirm our execution of the contract</w:t>
      </w:r>
      <w:r>
        <w:rPr>
          <w:rFonts w:ascii="Courier New" w:hint="eastAsia"/>
          <w:sz w:val="22"/>
        </w:rPr>
        <w:t xml:space="preserve">　</w:t>
      </w:r>
      <w:r>
        <w:rPr>
          <w:rFonts w:ascii="Courier New"/>
          <w:sz w:val="22"/>
        </w:rPr>
        <w:t xml:space="preserve"> with you as of today for the lending of the equipment in </w:t>
      </w:r>
      <w:r>
        <w:rPr>
          <w:rFonts w:ascii="Courier New" w:hint="eastAsia"/>
          <w:sz w:val="22"/>
        </w:rPr>
        <w:t xml:space="preserve">　　　</w:t>
      </w:r>
      <w:r>
        <w:rPr>
          <w:rFonts w:ascii="Courier New"/>
          <w:sz w:val="22"/>
        </w:rPr>
        <w:t>accordance with the particulars shown below.</w:t>
      </w:r>
    </w:p>
    <w:p w14:paraId="1B59DA11" w14:textId="77777777" w:rsidR="005F593B" w:rsidRDefault="005F593B">
      <w:pPr>
        <w:pStyle w:val="a3"/>
        <w:rPr>
          <w:rFonts w:ascii="Courier New"/>
          <w:sz w:val="22"/>
        </w:rPr>
      </w:pPr>
    </w:p>
    <w:p w14:paraId="610F8475" w14:textId="77777777" w:rsidR="005F593B" w:rsidRDefault="005F593B">
      <w:pPr>
        <w:pStyle w:val="a3"/>
        <w:rPr>
          <w:rFonts w:ascii="Courier New"/>
          <w:sz w:val="22"/>
        </w:rPr>
      </w:pPr>
      <w:r>
        <w:rPr>
          <w:rFonts w:ascii="Courier New"/>
          <w:sz w:val="22"/>
        </w:rPr>
        <w:t>The terms and conditions of the contract shall conform to the</w:t>
      </w:r>
      <w:r>
        <w:rPr>
          <w:rFonts w:ascii="Courier New" w:hint="eastAsia"/>
          <w:sz w:val="22"/>
        </w:rPr>
        <w:t xml:space="preserve">　　</w:t>
      </w:r>
      <w:r>
        <w:rPr>
          <w:rFonts w:ascii="Courier New"/>
          <w:sz w:val="22"/>
        </w:rPr>
        <w:t xml:space="preserve"> PAJ's Agreement for the lending of Oil-Spill Response Equipment.</w:t>
      </w:r>
    </w:p>
    <w:p w14:paraId="2B5964E1" w14:textId="77777777" w:rsidR="005F593B" w:rsidRDefault="005F593B">
      <w:pPr>
        <w:pStyle w:val="a3"/>
        <w:rPr>
          <w:rFonts w:ascii="Courier New"/>
          <w:sz w:val="22"/>
        </w:rPr>
      </w:pPr>
    </w:p>
    <w:p w14:paraId="1F7FE68E" w14:textId="77777777" w:rsidR="005F593B" w:rsidRDefault="005F593B">
      <w:pPr>
        <w:pStyle w:val="a3"/>
        <w:rPr>
          <w:rFonts w:ascii="Courier New"/>
          <w:sz w:val="22"/>
        </w:rPr>
      </w:pPr>
    </w:p>
    <w:p w14:paraId="08BC8EC3" w14:textId="77777777" w:rsidR="005F593B" w:rsidRDefault="005F593B">
      <w:pPr>
        <w:pStyle w:val="a3"/>
        <w:rPr>
          <w:rFonts w:ascii="Courier New"/>
          <w:sz w:val="22"/>
        </w:rPr>
      </w:pPr>
      <w:r>
        <w:rPr>
          <w:rFonts w:ascii="Courier New"/>
          <w:sz w:val="22"/>
        </w:rPr>
        <w:t>1.    Item and quantity of the equipment to be lent.</w:t>
      </w:r>
    </w:p>
    <w:p w14:paraId="44BD72A8" w14:textId="77777777" w:rsidR="005F593B" w:rsidRDefault="005F593B">
      <w:pPr>
        <w:pStyle w:val="a3"/>
        <w:rPr>
          <w:rFonts w:ascii="Courier New"/>
          <w:sz w:val="22"/>
        </w:rPr>
      </w:pPr>
    </w:p>
    <w:p w14:paraId="32E46A21" w14:textId="77777777" w:rsidR="005F593B" w:rsidRDefault="005F593B">
      <w:pPr>
        <w:pStyle w:val="a3"/>
        <w:ind w:left="826" w:hanging="826"/>
        <w:rPr>
          <w:rFonts w:ascii="Courier New"/>
          <w:sz w:val="22"/>
        </w:rPr>
      </w:pPr>
      <w:r>
        <w:rPr>
          <w:rFonts w:ascii="Courier New"/>
          <w:sz w:val="22"/>
        </w:rPr>
        <w:t>2.    Scheduled place of delivery and the deadline of equip ment       collection.</w:t>
      </w:r>
    </w:p>
    <w:p w14:paraId="7FC83852" w14:textId="77777777" w:rsidR="005F593B" w:rsidRDefault="005F593B">
      <w:pPr>
        <w:pStyle w:val="a3"/>
        <w:rPr>
          <w:rFonts w:ascii="Courier New"/>
          <w:sz w:val="22"/>
        </w:rPr>
      </w:pPr>
    </w:p>
    <w:p w14:paraId="3F2594CE" w14:textId="77777777" w:rsidR="005F593B" w:rsidRDefault="005F593B">
      <w:pPr>
        <w:pStyle w:val="a3"/>
        <w:rPr>
          <w:rFonts w:ascii="Courier New"/>
          <w:sz w:val="22"/>
        </w:rPr>
      </w:pPr>
      <w:r>
        <w:rPr>
          <w:rFonts w:ascii="Courier New"/>
          <w:sz w:val="22"/>
        </w:rPr>
        <w:t>3.    Conditions of lending.</w:t>
      </w:r>
    </w:p>
    <w:p w14:paraId="1FCA75C9" w14:textId="77777777" w:rsidR="005F593B" w:rsidRDefault="005F593B">
      <w:pPr>
        <w:pStyle w:val="a3"/>
        <w:rPr>
          <w:rFonts w:ascii="Courier New"/>
          <w:sz w:val="22"/>
        </w:rPr>
      </w:pPr>
    </w:p>
    <w:p w14:paraId="3515566B" w14:textId="77777777" w:rsidR="005F593B" w:rsidRDefault="005F593B">
      <w:pPr>
        <w:pStyle w:val="a3"/>
        <w:rPr>
          <w:rFonts w:ascii="Courier New"/>
          <w:sz w:val="22"/>
        </w:rPr>
      </w:pPr>
      <w:r>
        <w:rPr>
          <w:rFonts w:ascii="Courier New"/>
          <w:sz w:val="22"/>
        </w:rPr>
        <w:t>4.    Special considerations.</w:t>
      </w:r>
    </w:p>
    <w:sectPr w:rsidR="005F593B">
      <w:footerReference w:type="default" r:id="rId6"/>
      <w:pgSz w:w="11906" w:h="16838" w:code="9"/>
      <w:pgMar w:top="680" w:right="913" w:bottom="680" w:left="913" w:header="851" w:footer="454" w:gutter="0"/>
      <w:cols w:space="425"/>
      <w:docGrid w:type="linesAndChars" w:linePitch="286" w:charSpace="11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3A5AD" w14:textId="77777777" w:rsidR="005F593B" w:rsidRDefault="005F593B">
      <w:r>
        <w:separator/>
      </w:r>
    </w:p>
  </w:endnote>
  <w:endnote w:type="continuationSeparator" w:id="0">
    <w:p w14:paraId="6D357169" w14:textId="77777777" w:rsidR="005F593B" w:rsidRDefault="005F5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EA63E" w14:textId="77777777" w:rsidR="005F593B" w:rsidRDefault="005F593B">
    <w:pPr>
      <w:pStyle w:val="a5"/>
      <w:jc w:val="center"/>
      <w:rPr>
        <w:rFonts w:hint="eastAsia"/>
      </w:rPr>
    </w:pPr>
    <w:r>
      <w:rPr>
        <w:rStyle w:val="a6"/>
        <w:rFonts w:hint="eastAsia"/>
      </w:rPr>
      <w:t>－</w:t>
    </w:r>
    <w:r>
      <w:rPr>
        <w:rStyle w:val="a6"/>
      </w:rPr>
      <w:fldChar w:fldCharType="begin"/>
    </w:r>
    <w:r>
      <w:rPr>
        <w:rStyle w:val="a6"/>
      </w:rPr>
      <w:instrText xml:space="preserve"> PAGE </w:instrText>
    </w:r>
    <w:r>
      <w:rPr>
        <w:rStyle w:val="a6"/>
      </w:rPr>
      <w:fldChar w:fldCharType="separate"/>
    </w:r>
    <w:r>
      <w:rPr>
        <w:rStyle w:val="a6"/>
      </w:rPr>
      <w:t>5</w:t>
    </w:r>
    <w:r>
      <w:rPr>
        <w:rStyle w:val="a6"/>
      </w:rPr>
      <w:fldChar w:fldCharType="end"/>
    </w:r>
    <w:r>
      <w:rPr>
        <w:rStyle w:val="a6"/>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30053" w14:textId="77777777" w:rsidR="005F593B" w:rsidRDefault="005F593B">
      <w:r>
        <w:separator/>
      </w:r>
    </w:p>
  </w:footnote>
  <w:footnote w:type="continuationSeparator" w:id="0">
    <w:p w14:paraId="253661C6" w14:textId="77777777" w:rsidR="005F593B" w:rsidRDefault="005F59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51"/>
  <w:drawingGridHorizontalSpacing w:val="26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E71"/>
    <w:rsid w:val="000E5BC1"/>
    <w:rsid w:val="005F593B"/>
    <w:rsid w:val="00911837"/>
    <w:rsid w:val="00EB1E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DF0B1E"/>
  <w15:chartTrackingRefBased/>
  <w15:docId w15:val="{08DC2ABA-D3B4-4F76-BFCE-5B3D01988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ＭＳ 明朝" w:hAnsi="Courier New" w:cs="ＭＳ 明朝"/>
      <w:szCs w:val="21"/>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3919</Words>
  <Characters>20968</Characters>
  <Application>Microsoft Office Word</Application>
  <DocSecurity>0</DocSecurity>
  <Lines>676</Lines>
  <Paragraphs>507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石油連盟</Company>
  <LinksUpToDate>false</LinksUpToDate>
  <CharactersWithSpaces>24380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油濁対策部</dc:creator>
  <cp:keywords/>
  <dc:description/>
  <cp:lastModifiedBy>石油連盟 伊久美 / R.Ikumi PAJ</cp:lastModifiedBy>
  <cp:revision>2</cp:revision>
  <cp:lastPrinted>1999-12-16T05:22:00Z</cp:lastPrinted>
  <dcterms:created xsi:type="dcterms:W3CDTF">2025-10-29T00:50:00Z</dcterms:created>
  <dcterms:modified xsi:type="dcterms:W3CDTF">2025-10-29T00:50:00Z</dcterms:modified>
</cp:coreProperties>
</file>